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045B" w14:textId="229B3926" w:rsidR="00B552F0" w:rsidRPr="000C6438" w:rsidRDefault="004176C4" w:rsidP="00DF1D8C">
      <w:pPr>
        <w:pStyle w:val="Heading1"/>
        <w:ind w:left="-426"/>
        <w:rPr>
          <w:b/>
          <w:bCs/>
          <w:sz w:val="24"/>
          <w:szCs w:val="24"/>
        </w:rPr>
      </w:pPr>
      <w:r>
        <w:rPr>
          <w:b/>
          <w:bCs/>
        </w:rPr>
        <w:t>Bunny chow</w:t>
      </w:r>
      <w:r w:rsidR="00023C94">
        <w:rPr>
          <w:b/>
          <w:bCs/>
        </w:rPr>
        <w:br/>
      </w:r>
      <w:r w:rsidR="00023C94" w:rsidRPr="000C6438">
        <w:rPr>
          <w:rFonts w:ascii="Arial" w:hAnsi="Arial" w:cs="Arial"/>
          <w:sz w:val="24"/>
          <w:szCs w:val="24"/>
        </w:rPr>
        <w:t xml:space="preserve">A South African fast-food dish consisting of hollowed-out bread </w:t>
      </w:r>
      <w:r w:rsidR="00DD222E">
        <w:rPr>
          <w:rFonts w:ascii="Arial" w:hAnsi="Arial" w:cs="Arial"/>
          <w:sz w:val="24"/>
          <w:szCs w:val="24"/>
        </w:rPr>
        <w:br/>
      </w:r>
      <w:r w:rsidR="00023C94" w:rsidRPr="000C6438">
        <w:rPr>
          <w:rFonts w:ascii="Arial" w:hAnsi="Arial" w:cs="Arial"/>
          <w:sz w:val="24"/>
          <w:szCs w:val="24"/>
        </w:rPr>
        <w:t>filled with curry.</w:t>
      </w:r>
    </w:p>
    <w:p w14:paraId="0CFAB139" w14:textId="42DB6C8A" w:rsidR="00023C94" w:rsidRPr="000C6438" w:rsidRDefault="00023C94" w:rsidP="000C6438">
      <w:pPr>
        <w:rPr>
          <w:rFonts w:eastAsiaTheme="majorEastAsia" w:cs="Arial"/>
          <w:sz w:val="24"/>
        </w:rPr>
      </w:pPr>
    </w:p>
    <w:p w14:paraId="6956A9D0" w14:textId="6520063F" w:rsidR="00EF7CBB" w:rsidRPr="000C6438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4182E50D" w14:textId="6A6C8CBE" w:rsidR="001D1949" w:rsidRPr="000C6438" w:rsidRDefault="00B323FD" w:rsidP="001D1949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noProof/>
          <w:sz w:val="24"/>
        </w:rPr>
        <w:drawing>
          <wp:anchor distT="0" distB="0" distL="114300" distR="114300" simplePos="0" relativeHeight="251697152" behindDoc="0" locked="0" layoutInCell="1" allowOverlap="1" wp14:anchorId="33F96073" wp14:editId="4A28DDBB">
            <wp:simplePos x="0" y="0"/>
            <wp:positionH relativeFrom="column">
              <wp:posOffset>3968833</wp:posOffset>
            </wp:positionH>
            <wp:positionV relativeFrom="paragraph">
              <wp:posOffset>135890</wp:posOffset>
            </wp:positionV>
            <wp:extent cx="1620575" cy="1620575"/>
            <wp:effectExtent l="57150" t="57150" r="55880" b="55880"/>
            <wp:wrapNone/>
            <wp:docPr id="4" name="Picture 4" descr="A picture containing food, sandwich, snack food, br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, sandwich, snack food, bread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9" r="14301"/>
                    <a:stretch/>
                  </pic:blipFill>
                  <pic:spPr bwMode="auto">
                    <a:xfrm>
                      <a:off x="0" y="0"/>
                      <a:ext cx="1620575" cy="1620575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BB" w:rsidRPr="000C6438">
        <w:rPr>
          <w:rFonts w:eastAsiaTheme="majorEastAsia" w:cs="Arial"/>
          <w:sz w:val="24"/>
        </w:rPr>
        <w:t>1 small onion</w:t>
      </w:r>
    </w:p>
    <w:p w14:paraId="5B4347F0" w14:textId="7937BD78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2 garlic cloves</w:t>
      </w:r>
    </w:p>
    <w:p w14:paraId="09385142" w14:textId="08FF73EE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200g canned chickpeas</w:t>
      </w:r>
    </w:p>
    <w:p w14:paraId="0E3A36E0" w14:textId="09B05F70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 xml:space="preserve">250g </w:t>
      </w:r>
      <w:r w:rsidR="003B77CA">
        <w:rPr>
          <w:rFonts w:eastAsiaTheme="majorEastAsia" w:cs="Arial"/>
          <w:sz w:val="24"/>
        </w:rPr>
        <w:t xml:space="preserve">reduced fat </w:t>
      </w:r>
      <w:r w:rsidRPr="000C6438">
        <w:rPr>
          <w:rFonts w:eastAsiaTheme="majorEastAsia" w:cs="Arial"/>
          <w:sz w:val="24"/>
        </w:rPr>
        <w:t>beef or lamb</w:t>
      </w:r>
      <w:r w:rsidR="00F04FE7">
        <w:rPr>
          <w:rFonts w:eastAsiaTheme="majorEastAsia" w:cs="Arial"/>
          <w:sz w:val="24"/>
        </w:rPr>
        <w:t xml:space="preserve"> mince</w:t>
      </w:r>
    </w:p>
    <w:p w14:paraId="482AFC6E" w14:textId="10BC581E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 xml:space="preserve">1 x 5ml spoon </w:t>
      </w:r>
      <w:r w:rsidR="000C6438">
        <w:rPr>
          <w:rFonts w:eastAsiaTheme="majorEastAsia" w:cs="Arial"/>
          <w:sz w:val="24"/>
        </w:rPr>
        <w:t>(1</w:t>
      </w:r>
      <w:r w:rsidR="0030555B">
        <w:rPr>
          <w:rFonts w:eastAsiaTheme="majorEastAsia" w:cs="Arial"/>
          <w:sz w:val="24"/>
        </w:rPr>
        <w:t xml:space="preserve"> </w:t>
      </w:r>
      <w:r w:rsidR="000C6438">
        <w:rPr>
          <w:rFonts w:eastAsiaTheme="majorEastAsia" w:cs="Arial"/>
          <w:sz w:val="24"/>
        </w:rPr>
        <w:t xml:space="preserve">teaspoon) </w:t>
      </w:r>
      <w:r w:rsidRPr="000C6438">
        <w:rPr>
          <w:rFonts w:eastAsiaTheme="majorEastAsia" w:cs="Arial"/>
          <w:sz w:val="24"/>
        </w:rPr>
        <w:t>ground ginger</w:t>
      </w:r>
    </w:p>
    <w:p w14:paraId="36FB8124" w14:textId="65418449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½ x 5ml spoon</w:t>
      </w:r>
      <w:r w:rsidR="00B936E2">
        <w:rPr>
          <w:rFonts w:eastAsiaTheme="majorEastAsia" w:cs="Arial"/>
          <w:sz w:val="24"/>
        </w:rPr>
        <w:t xml:space="preserve"> (</w:t>
      </w:r>
      <w:r w:rsidR="00B936E2" w:rsidRPr="000C6438">
        <w:rPr>
          <w:rFonts w:eastAsiaTheme="majorEastAsia" w:cs="Arial"/>
          <w:sz w:val="24"/>
        </w:rPr>
        <w:t xml:space="preserve">½ </w:t>
      </w:r>
      <w:r w:rsidR="00B936E2">
        <w:rPr>
          <w:rFonts w:eastAsiaTheme="majorEastAsia" w:cs="Arial"/>
          <w:sz w:val="24"/>
        </w:rPr>
        <w:t xml:space="preserve">teaspoon) </w:t>
      </w:r>
      <w:r w:rsidRPr="000C6438">
        <w:rPr>
          <w:rFonts w:eastAsiaTheme="majorEastAsia" w:cs="Arial"/>
          <w:sz w:val="24"/>
        </w:rPr>
        <w:t>chilli powder</w:t>
      </w:r>
    </w:p>
    <w:p w14:paraId="3C4FD3D9" w14:textId="260C8E21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½ x</w:t>
      </w:r>
      <w:r w:rsidR="00B936E2">
        <w:rPr>
          <w:rFonts w:eastAsiaTheme="majorEastAsia" w:cs="Arial"/>
          <w:sz w:val="24"/>
        </w:rPr>
        <w:t xml:space="preserve"> </w:t>
      </w:r>
      <w:r w:rsidRPr="000C6438">
        <w:rPr>
          <w:rFonts w:eastAsiaTheme="majorEastAsia" w:cs="Arial"/>
          <w:sz w:val="24"/>
        </w:rPr>
        <w:t xml:space="preserve">5ml spoon </w:t>
      </w:r>
      <w:r w:rsidR="00B936E2">
        <w:rPr>
          <w:rFonts w:eastAsiaTheme="majorEastAsia" w:cs="Arial"/>
          <w:sz w:val="24"/>
        </w:rPr>
        <w:t>(</w:t>
      </w:r>
      <w:r w:rsidR="00B936E2" w:rsidRPr="000C6438">
        <w:rPr>
          <w:rFonts w:eastAsiaTheme="majorEastAsia" w:cs="Arial"/>
          <w:sz w:val="24"/>
        </w:rPr>
        <w:t xml:space="preserve">½ </w:t>
      </w:r>
      <w:r w:rsidR="00B936E2">
        <w:rPr>
          <w:rFonts w:eastAsiaTheme="majorEastAsia" w:cs="Arial"/>
          <w:sz w:val="24"/>
        </w:rPr>
        <w:t xml:space="preserve">teaspoon) </w:t>
      </w:r>
      <w:r w:rsidRPr="000C6438">
        <w:rPr>
          <w:rFonts w:eastAsiaTheme="majorEastAsia" w:cs="Arial"/>
          <w:sz w:val="24"/>
        </w:rPr>
        <w:t>ground turmeric</w:t>
      </w:r>
    </w:p>
    <w:p w14:paraId="6D850398" w14:textId="5B7502E7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 xml:space="preserve">1 x 5ml spoon </w:t>
      </w:r>
      <w:r w:rsidR="00B936E2">
        <w:rPr>
          <w:rFonts w:eastAsiaTheme="majorEastAsia" w:cs="Arial"/>
          <w:sz w:val="24"/>
        </w:rPr>
        <w:t>(1</w:t>
      </w:r>
      <w:r w:rsidR="0030555B">
        <w:rPr>
          <w:rFonts w:eastAsiaTheme="majorEastAsia" w:cs="Arial"/>
          <w:sz w:val="24"/>
        </w:rPr>
        <w:t xml:space="preserve"> </w:t>
      </w:r>
      <w:r w:rsidR="00B936E2">
        <w:rPr>
          <w:rFonts w:eastAsiaTheme="majorEastAsia" w:cs="Arial"/>
          <w:sz w:val="24"/>
        </w:rPr>
        <w:t xml:space="preserve">teaspoon) </w:t>
      </w:r>
      <w:r w:rsidRPr="000C6438">
        <w:rPr>
          <w:rFonts w:eastAsiaTheme="majorEastAsia" w:cs="Arial"/>
          <w:sz w:val="24"/>
        </w:rPr>
        <w:t>ground cinnamon</w:t>
      </w:r>
    </w:p>
    <w:p w14:paraId="30AC30AE" w14:textId="5574DC7B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 xml:space="preserve">½ x 5ml spoon </w:t>
      </w:r>
      <w:r w:rsidR="00B936E2">
        <w:rPr>
          <w:rFonts w:eastAsiaTheme="majorEastAsia" w:cs="Arial"/>
          <w:sz w:val="24"/>
        </w:rPr>
        <w:t>(</w:t>
      </w:r>
      <w:r w:rsidR="001D3194" w:rsidRPr="000C6438">
        <w:rPr>
          <w:rFonts w:eastAsiaTheme="majorEastAsia" w:cs="Arial"/>
          <w:sz w:val="24"/>
        </w:rPr>
        <w:t>½</w:t>
      </w:r>
      <w:r w:rsidR="0030555B">
        <w:rPr>
          <w:rFonts w:eastAsiaTheme="majorEastAsia" w:cs="Arial"/>
          <w:sz w:val="24"/>
        </w:rPr>
        <w:t xml:space="preserve"> </w:t>
      </w:r>
      <w:r w:rsidR="00B936E2">
        <w:rPr>
          <w:rFonts w:eastAsiaTheme="majorEastAsia" w:cs="Arial"/>
          <w:sz w:val="24"/>
        </w:rPr>
        <w:t xml:space="preserve">teaspoon) </w:t>
      </w:r>
      <w:r w:rsidRPr="000C6438">
        <w:rPr>
          <w:rFonts w:eastAsiaTheme="majorEastAsia" w:cs="Arial"/>
          <w:sz w:val="24"/>
        </w:rPr>
        <w:t>ground cumin</w:t>
      </w:r>
    </w:p>
    <w:p w14:paraId="6433C237" w14:textId="1A081D09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1 x 15ml spoon</w:t>
      </w:r>
      <w:r w:rsidR="00B936E2">
        <w:rPr>
          <w:rFonts w:eastAsiaTheme="majorEastAsia" w:cs="Arial"/>
          <w:sz w:val="24"/>
        </w:rPr>
        <w:t xml:space="preserve"> (1 </w:t>
      </w:r>
      <w:r w:rsidR="001D3194">
        <w:rPr>
          <w:rFonts w:eastAsiaTheme="majorEastAsia" w:cs="Arial"/>
          <w:sz w:val="24"/>
        </w:rPr>
        <w:t>tablespoon</w:t>
      </w:r>
      <w:r w:rsidR="00B936E2">
        <w:rPr>
          <w:rFonts w:eastAsiaTheme="majorEastAsia" w:cs="Arial"/>
          <w:sz w:val="24"/>
        </w:rPr>
        <w:t>)</w:t>
      </w:r>
      <w:r w:rsidRPr="000C6438">
        <w:rPr>
          <w:rFonts w:eastAsiaTheme="majorEastAsia" w:cs="Arial"/>
          <w:sz w:val="24"/>
        </w:rPr>
        <w:t xml:space="preserve"> tomato puree</w:t>
      </w:r>
    </w:p>
    <w:p w14:paraId="35BDC436" w14:textId="269DCFA6" w:rsidR="00EF7CBB" w:rsidRPr="000C6438" w:rsidRDefault="009C0E28" w:rsidP="001D1949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3EAAD" wp14:editId="6168F6F6">
                <wp:simplePos x="0" y="0"/>
                <wp:positionH relativeFrom="column">
                  <wp:posOffset>4211955</wp:posOffset>
                </wp:positionH>
                <wp:positionV relativeFrom="paragraph">
                  <wp:posOffset>53340</wp:posOffset>
                </wp:positionV>
                <wp:extent cx="12636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709BA" w14:textId="5CC773A0" w:rsidR="009C0E28" w:rsidRPr="00E94BAE" w:rsidRDefault="009C0E28" w:rsidP="00E94B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4BAE">
                              <w:rPr>
                                <w:rFonts w:eastAsiaTheme="majorEastAsia" w:cs="Arial"/>
                                <w:b/>
                                <w:bCs/>
                                <w:sz w:val="24"/>
                              </w:rPr>
                              <w:t>Serves 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E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5pt;margin-top:4.2pt;width:99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" fillcolor="white [3201]" stroked="f" strokeweight=".5pt">
                <v:textbox>
                  <w:txbxContent>
                    <w:p w14:paraId="428709BA" w14:textId="5CC773A0" w:rsidR="009C0E28" w:rsidRPr="00E94BAE" w:rsidRDefault="009C0E28" w:rsidP="00E94B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4BAE">
                        <w:rPr>
                          <w:rFonts w:eastAsiaTheme="majorEastAsia" w:cs="Arial"/>
                          <w:b/>
                          <w:bCs/>
                          <w:sz w:val="24"/>
                        </w:rPr>
                        <w:t>Serves 2-3</w:t>
                      </w:r>
                    </w:p>
                  </w:txbxContent>
                </v:textbox>
              </v:shape>
            </w:pict>
          </mc:Fallback>
        </mc:AlternateContent>
      </w:r>
      <w:r w:rsidR="00EF7CBB" w:rsidRPr="000C6438">
        <w:rPr>
          <w:rFonts w:eastAsiaTheme="majorEastAsia" w:cs="Arial"/>
          <w:sz w:val="24"/>
        </w:rPr>
        <w:t>1 reduced salt beef stock cube</w:t>
      </w:r>
    </w:p>
    <w:p w14:paraId="11D1921B" w14:textId="77777777" w:rsidR="00EF7CBB" w:rsidRPr="000C6438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300ml boiling water</w:t>
      </w:r>
    </w:p>
    <w:p w14:paraId="722B6226" w14:textId="5BFD6CF0" w:rsidR="00FC4D43" w:rsidRDefault="00EF7CBB" w:rsidP="001D1949">
      <w:pPr>
        <w:ind w:left="-425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2 crusty rolls</w:t>
      </w:r>
      <w:r w:rsidR="00465252">
        <w:rPr>
          <w:rFonts w:eastAsiaTheme="majorEastAsia" w:cs="Arial"/>
          <w:sz w:val="24"/>
        </w:rPr>
        <w:t xml:space="preserve"> </w:t>
      </w:r>
    </w:p>
    <w:p w14:paraId="4F338676" w14:textId="77777777" w:rsidR="00E96777" w:rsidRDefault="00E96777" w:rsidP="001D1949">
      <w:pPr>
        <w:ind w:left="-425"/>
        <w:rPr>
          <w:rFonts w:eastAsiaTheme="majorEastAsia" w:cs="Arial"/>
          <w:sz w:val="24"/>
        </w:rPr>
      </w:pPr>
    </w:p>
    <w:p w14:paraId="7FBF2521" w14:textId="50AD2A08" w:rsidR="00FC4D43" w:rsidRPr="000C6438" w:rsidRDefault="00FC4D43" w:rsidP="00390AF2">
      <w:pPr>
        <w:rPr>
          <w:rFonts w:eastAsiaTheme="majorEastAsia" w:cs="Arial"/>
          <w:b/>
          <w:bCs/>
          <w:sz w:val="24"/>
        </w:rPr>
      </w:pPr>
    </w:p>
    <w:p w14:paraId="60424748" w14:textId="77777777" w:rsidR="00F14F3A" w:rsidRPr="000C6438" w:rsidRDefault="00F14F3A" w:rsidP="00F14F3A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63193A86" w14:textId="69B5810D" w:rsidR="00F14F3A" w:rsidRPr="000C6438" w:rsidRDefault="00F14F3A" w:rsidP="00F14F3A">
      <w:pPr>
        <w:ind w:left="-426"/>
        <w:rPr>
          <w:rFonts w:eastAsiaTheme="majorEastAsia" w:cs="Arial"/>
          <w:sz w:val="24"/>
        </w:rPr>
      </w:pPr>
      <w:r w:rsidRPr="000C6438">
        <w:rPr>
          <w:rFonts w:eastAsiaTheme="majorEastAsia" w:cs="Arial"/>
          <w:sz w:val="24"/>
        </w:rPr>
        <w:t>Chopping board, vegetable knife, measuring jug, sieve, large frying/sauté pan, mixing spoon, bread knife.</w:t>
      </w:r>
    </w:p>
    <w:p w14:paraId="205D46F6" w14:textId="324D9DBC" w:rsidR="00FC4D43" w:rsidRPr="000C6438" w:rsidRDefault="00FC4D43" w:rsidP="00390AF2">
      <w:pPr>
        <w:rPr>
          <w:rFonts w:eastAsiaTheme="majorEastAsia" w:cs="Arial"/>
          <w:sz w:val="24"/>
        </w:rPr>
      </w:pPr>
    </w:p>
    <w:p w14:paraId="5BDDE7F6" w14:textId="77777777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6B18AA12" w14:textId="77777777" w:rsidR="000C6438" w:rsidRPr="000C6438" w:rsidRDefault="000C6438" w:rsidP="000C643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>Prepare the ingredients:</w:t>
      </w:r>
    </w:p>
    <w:p w14:paraId="2C416F59" w14:textId="3E294553" w:rsidR="000C6438" w:rsidRPr="000C6438" w:rsidRDefault="00957708" w:rsidP="00957708">
      <w:pPr>
        <w:pStyle w:val="FFLSubHeaders"/>
        <w:numPr>
          <w:ilvl w:val="0"/>
          <w:numId w:val="11"/>
        </w:numPr>
        <w:ind w:left="0" w:hanging="142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C6438" w:rsidRPr="000C6438">
        <w:rPr>
          <w:b w:val="0"/>
          <w:bCs w:val="0"/>
        </w:rPr>
        <w:t xml:space="preserve">peel and dice the onion; </w:t>
      </w:r>
    </w:p>
    <w:p w14:paraId="65597814" w14:textId="05C0E439" w:rsidR="000C6438" w:rsidRPr="000C6438" w:rsidRDefault="00957708" w:rsidP="00957708">
      <w:pPr>
        <w:pStyle w:val="FFLSubHeaders"/>
        <w:numPr>
          <w:ilvl w:val="0"/>
          <w:numId w:val="11"/>
        </w:numPr>
        <w:ind w:left="0" w:hanging="142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C6438" w:rsidRPr="000C6438">
        <w:rPr>
          <w:b w:val="0"/>
          <w:bCs w:val="0"/>
        </w:rPr>
        <w:t>peel and finely chop or crush the garlic;</w:t>
      </w:r>
    </w:p>
    <w:p w14:paraId="346093CC" w14:textId="31DE8957" w:rsidR="000C6438" w:rsidRPr="000C6438" w:rsidRDefault="00957708" w:rsidP="00957708">
      <w:pPr>
        <w:pStyle w:val="FFLSubHeaders"/>
        <w:numPr>
          <w:ilvl w:val="0"/>
          <w:numId w:val="11"/>
        </w:numPr>
        <w:ind w:left="0" w:hanging="142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C6438" w:rsidRPr="000C6438">
        <w:rPr>
          <w:b w:val="0"/>
          <w:bCs w:val="0"/>
        </w:rPr>
        <w:t xml:space="preserve">drain the chickpeas and rinse. </w:t>
      </w:r>
    </w:p>
    <w:p w14:paraId="7812CE99" w14:textId="3BBB62EC" w:rsidR="000C6438" w:rsidRPr="000C6438" w:rsidRDefault="000C6438" w:rsidP="000C643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 xml:space="preserve">Add the mince beef, onion and garlic to a large frying/sauté pan and dry fry until the meat is evenly browned and the onion softened. </w:t>
      </w:r>
    </w:p>
    <w:p w14:paraId="048CCD74" w14:textId="11667D63" w:rsidR="000C6438" w:rsidRPr="000C6438" w:rsidRDefault="000C6438" w:rsidP="000C643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 xml:space="preserve">Add the ginger, chili powder, ground turmeric, ground cinnamon and ground cumin to the pan and cook for 2 minutes. </w:t>
      </w:r>
    </w:p>
    <w:p w14:paraId="28B29703" w14:textId="033B975B" w:rsidR="000C6438" w:rsidRPr="000C6438" w:rsidRDefault="000C6438" w:rsidP="000C643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>Add the tomato puree to the pan and crumble in the stock cube.</w:t>
      </w:r>
    </w:p>
    <w:p w14:paraId="66580695" w14:textId="27992F39" w:rsidR="000C6438" w:rsidRPr="000C6438" w:rsidRDefault="000C6438" w:rsidP="000C643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>Pour over 300ml boiling water and stir well.</w:t>
      </w:r>
    </w:p>
    <w:p w14:paraId="5A0180AE" w14:textId="77777777" w:rsidR="000C6438" w:rsidRPr="000C6438" w:rsidRDefault="000C6438" w:rsidP="000C643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 xml:space="preserve">Add the drained chickpeas and stir. Bring to the boil and simmer for 15-20 minutes until the liquid is reduced. </w:t>
      </w:r>
    </w:p>
    <w:p w14:paraId="06B28B66" w14:textId="075820D0" w:rsidR="000C6438" w:rsidRPr="000C6438" w:rsidRDefault="000C6438" w:rsidP="000C643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 xml:space="preserve">Cut the top off the crusty rolls and hollow out the inside. </w:t>
      </w:r>
    </w:p>
    <w:p w14:paraId="180ACE52" w14:textId="53E5810A" w:rsidR="003E0CD8" w:rsidRDefault="000C6438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C6438">
        <w:rPr>
          <w:b w:val="0"/>
          <w:bCs w:val="0"/>
        </w:rPr>
        <w:t xml:space="preserve">Serve the meat mix in the hollowed-out bread rolls, with the top of the roll as a ‘lid’. </w:t>
      </w: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0BEB10D5" w14:textId="52179EF2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</w:t>
      </w:r>
      <w:r w:rsidR="00D94C5D">
        <w:t>Top tips</w:t>
      </w:r>
    </w:p>
    <w:p w14:paraId="2D882A90" w14:textId="262FCB67" w:rsidR="00BA6127" w:rsidRPr="000C7B4A" w:rsidRDefault="000C7B4A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 xml:space="preserve">Focus on fibre – </w:t>
      </w:r>
      <w:r w:rsidR="00DF1D8C">
        <w:rPr>
          <w:b w:val="0"/>
          <w:bCs w:val="0"/>
        </w:rPr>
        <w:t>swap the crusty roll for a</w:t>
      </w:r>
      <w:r w:rsidR="002F479B">
        <w:rPr>
          <w:b w:val="0"/>
          <w:bCs w:val="0"/>
        </w:rPr>
        <w:t xml:space="preserve"> toasted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wholemeal</w:t>
      </w:r>
      <w:proofErr w:type="spellEnd"/>
      <w:r>
        <w:rPr>
          <w:b w:val="0"/>
          <w:bCs w:val="0"/>
        </w:rPr>
        <w:t xml:space="preserve"> pitta bread</w:t>
      </w:r>
      <w:r w:rsidR="00783A57">
        <w:rPr>
          <w:b w:val="0"/>
          <w:bCs w:val="0"/>
        </w:rPr>
        <w:t>.</w:t>
      </w:r>
    </w:p>
    <w:p w14:paraId="19381577" w14:textId="62D04FB9" w:rsidR="000C7B4A" w:rsidRPr="00DB0BB4" w:rsidRDefault="00D94C5D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>Get at le</w:t>
      </w:r>
      <w:r w:rsidR="00602C4B">
        <w:rPr>
          <w:b w:val="0"/>
          <w:bCs w:val="0"/>
        </w:rPr>
        <w:t>a</w:t>
      </w:r>
      <w:r>
        <w:rPr>
          <w:b w:val="0"/>
          <w:bCs w:val="0"/>
        </w:rPr>
        <w:t xml:space="preserve">st 5 A DAY - </w:t>
      </w:r>
      <w:r w:rsidRPr="00D94C5D">
        <w:rPr>
          <w:b w:val="0"/>
          <w:bCs w:val="0"/>
        </w:rPr>
        <w:t>add chopped peppers, canned or frozen sweetcorn or peas</w:t>
      </w:r>
      <w:r w:rsidR="00783A57">
        <w:rPr>
          <w:b w:val="0"/>
          <w:bCs w:val="0"/>
        </w:rPr>
        <w:t>,</w:t>
      </w:r>
      <w:r w:rsidRPr="00D94C5D">
        <w:rPr>
          <w:b w:val="0"/>
          <w:bCs w:val="0"/>
        </w:rPr>
        <w:t xml:space="preserve"> </w:t>
      </w:r>
      <w:r w:rsidR="00BC03E4">
        <w:rPr>
          <w:b w:val="0"/>
          <w:bCs w:val="0"/>
        </w:rPr>
        <w:t xml:space="preserve">or </w:t>
      </w:r>
      <w:r w:rsidRPr="00D94C5D">
        <w:rPr>
          <w:b w:val="0"/>
          <w:bCs w:val="0"/>
        </w:rPr>
        <w:t xml:space="preserve">grated </w:t>
      </w:r>
      <w:proofErr w:type="spellStart"/>
      <w:r w:rsidRPr="00D94C5D">
        <w:rPr>
          <w:b w:val="0"/>
          <w:bCs w:val="0"/>
        </w:rPr>
        <w:t>courgette</w:t>
      </w:r>
      <w:proofErr w:type="spellEnd"/>
      <w:r w:rsidRPr="00D94C5D">
        <w:rPr>
          <w:b w:val="0"/>
          <w:bCs w:val="0"/>
        </w:rPr>
        <w:t xml:space="preserve"> or carrot</w:t>
      </w:r>
      <w:r w:rsidR="00783A57">
        <w:rPr>
          <w:b w:val="0"/>
          <w:bCs w:val="0"/>
        </w:rPr>
        <w:t xml:space="preserve"> at step </w:t>
      </w:r>
      <w:r w:rsidR="00E96777">
        <w:rPr>
          <w:b w:val="0"/>
          <w:bCs w:val="0"/>
        </w:rPr>
        <w:t>6</w:t>
      </w:r>
      <w:r w:rsidR="00783A57">
        <w:rPr>
          <w:b w:val="0"/>
          <w:bCs w:val="0"/>
        </w:rPr>
        <w:t xml:space="preserve"> of the method. </w:t>
      </w:r>
    </w:p>
    <w:p w14:paraId="21070020" w14:textId="28B90FF8" w:rsidR="00DB0BB4" w:rsidRPr="000C6438" w:rsidRDefault="00DB0BB4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 xml:space="preserve">Vary your protein </w:t>
      </w:r>
      <w:r w:rsidR="00CD20EB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CD20EB">
        <w:rPr>
          <w:b w:val="0"/>
          <w:bCs w:val="0"/>
        </w:rPr>
        <w:t xml:space="preserve">swap the chickpeas for </w:t>
      </w:r>
      <w:r w:rsidR="00CB1E56">
        <w:rPr>
          <w:b w:val="0"/>
          <w:bCs w:val="0"/>
        </w:rPr>
        <w:t xml:space="preserve">an </w:t>
      </w:r>
      <w:r w:rsidR="00CD20EB">
        <w:rPr>
          <w:b w:val="0"/>
          <w:bCs w:val="0"/>
        </w:rPr>
        <w:t>alternative canned pulse</w:t>
      </w:r>
      <w:r w:rsidR="00D871FD">
        <w:rPr>
          <w:b w:val="0"/>
          <w:bCs w:val="0"/>
        </w:rPr>
        <w:t xml:space="preserve">, e.g. </w:t>
      </w:r>
      <w:r w:rsidR="00A845BD">
        <w:rPr>
          <w:b w:val="0"/>
          <w:bCs w:val="0"/>
        </w:rPr>
        <w:t xml:space="preserve">cannellini </w:t>
      </w:r>
      <w:r w:rsidR="00CB1E56">
        <w:rPr>
          <w:b w:val="0"/>
          <w:bCs w:val="0"/>
        </w:rPr>
        <w:t xml:space="preserve">or kidney </w:t>
      </w:r>
      <w:r w:rsidR="00A845BD">
        <w:rPr>
          <w:b w:val="0"/>
          <w:bCs w:val="0"/>
        </w:rPr>
        <w:t xml:space="preserve">beans. For a vegetarian </w:t>
      </w:r>
      <w:r w:rsidR="00DB25DE">
        <w:rPr>
          <w:b w:val="0"/>
          <w:bCs w:val="0"/>
        </w:rPr>
        <w:t>version, swap the meat for beans or lentils</w:t>
      </w:r>
      <w:r w:rsidR="00DF1D8C">
        <w:rPr>
          <w:b w:val="0"/>
          <w:bCs w:val="0"/>
        </w:rPr>
        <w:t>,</w:t>
      </w:r>
      <w:r w:rsidR="00DB25DE">
        <w:rPr>
          <w:b w:val="0"/>
          <w:bCs w:val="0"/>
        </w:rPr>
        <w:t xml:space="preserve"> and swap the </w:t>
      </w:r>
      <w:r w:rsidR="00DF1D8C">
        <w:rPr>
          <w:b w:val="0"/>
          <w:bCs w:val="0"/>
        </w:rPr>
        <w:t>beef</w:t>
      </w:r>
      <w:r w:rsidR="00DB25DE">
        <w:rPr>
          <w:b w:val="0"/>
          <w:bCs w:val="0"/>
        </w:rPr>
        <w:t xml:space="preserve"> stock cube </w:t>
      </w:r>
      <w:r w:rsidR="00DF1D8C">
        <w:rPr>
          <w:b w:val="0"/>
          <w:bCs w:val="0"/>
        </w:rPr>
        <w:t>for a vegetable stock cube.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4E19A2E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558B" w14:textId="77777777" w:rsidR="00183EF7" w:rsidRDefault="00183EF7" w:rsidP="00684B2F">
      <w:r>
        <w:separator/>
      </w:r>
    </w:p>
  </w:endnote>
  <w:endnote w:type="continuationSeparator" w:id="0">
    <w:p w14:paraId="0BB69A5B" w14:textId="77777777" w:rsidR="00183EF7" w:rsidRDefault="00183EF7" w:rsidP="00684B2F">
      <w:r>
        <w:continuationSeparator/>
      </w:r>
    </w:p>
  </w:endnote>
  <w:endnote w:type="continuationNotice" w:id="1">
    <w:p w14:paraId="43DB0933" w14:textId="77777777" w:rsidR="00183EF7" w:rsidRDefault="00183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30FE5FD8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DE6B56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>@NutritionOrgUK #HEW22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30FE5FD8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DE6B56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>@NutritionOrgUK #HEW22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46976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4A2F" w14:textId="77777777" w:rsidR="00183EF7" w:rsidRDefault="00183EF7" w:rsidP="00684B2F">
      <w:r>
        <w:separator/>
      </w:r>
    </w:p>
  </w:footnote>
  <w:footnote w:type="continuationSeparator" w:id="0">
    <w:p w14:paraId="13CE45E0" w14:textId="77777777" w:rsidR="00183EF7" w:rsidRDefault="00183EF7" w:rsidP="00684B2F">
      <w:r>
        <w:continuationSeparator/>
      </w:r>
    </w:p>
  </w:footnote>
  <w:footnote w:type="continuationNotice" w:id="1">
    <w:p w14:paraId="2C74A14A" w14:textId="77777777" w:rsidR="00183EF7" w:rsidRDefault="00183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73600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1312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78206">
    <w:abstractNumId w:val="9"/>
  </w:num>
  <w:num w:numId="2" w16cid:durableId="817838642">
    <w:abstractNumId w:val="3"/>
  </w:num>
  <w:num w:numId="3" w16cid:durableId="983198363">
    <w:abstractNumId w:val="4"/>
  </w:num>
  <w:num w:numId="4" w16cid:durableId="1253932990">
    <w:abstractNumId w:val="11"/>
  </w:num>
  <w:num w:numId="5" w16cid:durableId="1777485253">
    <w:abstractNumId w:val="13"/>
  </w:num>
  <w:num w:numId="6" w16cid:durableId="1850413736">
    <w:abstractNumId w:val="6"/>
  </w:num>
  <w:num w:numId="7" w16cid:durableId="151147688">
    <w:abstractNumId w:val="10"/>
  </w:num>
  <w:num w:numId="8" w16cid:durableId="2131973366">
    <w:abstractNumId w:val="2"/>
  </w:num>
  <w:num w:numId="9" w16cid:durableId="415246704">
    <w:abstractNumId w:val="8"/>
  </w:num>
  <w:num w:numId="10" w16cid:durableId="587155047">
    <w:abstractNumId w:val="7"/>
  </w:num>
  <w:num w:numId="11" w16cid:durableId="315843974">
    <w:abstractNumId w:val="1"/>
  </w:num>
  <w:num w:numId="12" w16cid:durableId="1751542600">
    <w:abstractNumId w:val="0"/>
  </w:num>
  <w:num w:numId="13" w16cid:durableId="1233154456">
    <w:abstractNumId w:val="5"/>
  </w:num>
  <w:num w:numId="14" w16cid:durableId="1384134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60743"/>
    <w:rsid w:val="000736FE"/>
    <w:rsid w:val="00074D44"/>
    <w:rsid w:val="00081755"/>
    <w:rsid w:val="000A57D3"/>
    <w:rsid w:val="000B424D"/>
    <w:rsid w:val="000C157F"/>
    <w:rsid w:val="000C5633"/>
    <w:rsid w:val="000C6438"/>
    <w:rsid w:val="000C7B4A"/>
    <w:rsid w:val="000D700D"/>
    <w:rsid w:val="00106B44"/>
    <w:rsid w:val="00117834"/>
    <w:rsid w:val="00143C6D"/>
    <w:rsid w:val="00153019"/>
    <w:rsid w:val="00155130"/>
    <w:rsid w:val="0017442F"/>
    <w:rsid w:val="00175E41"/>
    <w:rsid w:val="00183EF7"/>
    <w:rsid w:val="00190674"/>
    <w:rsid w:val="001927FA"/>
    <w:rsid w:val="001A370A"/>
    <w:rsid w:val="001B554B"/>
    <w:rsid w:val="001B7E7C"/>
    <w:rsid w:val="001C6BAC"/>
    <w:rsid w:val="001D1949"/>
    <w:rsid w:val="001D3194"/>
    <w:rsid w:val="001D418F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32647"/>
    <w:rsid w:val="002638DE"/>
    <w:rsid w:val="00277851"/>
    <w:rsid w:val="00295605"/>
    <w:rsid w:val="00295FE7"/>
    <w:rsid w:val="002A75F7"/>
    <w:rsid w:val="002C7B4A"/>
    <w:rsid w:val="002D7D51"/>
    <w:rsid w:val="002E0A6F"/>
    <w:rsid w:val="002E26D0"/>
    <w:rsid w:val="002E6BC4"/>
    <w:rsid w:val="002F479B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60332"/>
    <w:rsid w:val="003743B8"/>
    <w:rsid w:val="00381034"/>
    <w:rsid w:val="00387287"/>
    <w:rsid w:val="00390AF2"/>
    <w:rsid w:val="00394F49"/>
    <w:rsid w:val="003A1075"/>
    <w:rsid w:val="003B0E37"/>
    <w:rsid w:val="003B7200"/>
    <w:rsid w:val="003B77CA"/>
    <w:rsid w:val="003C6755"/>
    <w:rsid w:val="003D6196"/>
    <w:rsid w:val="003E0CD8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17BC"/>
    <w:rsid w:val="00431E47"/>
    <w:rsid w:val="00437F36"/>
    <w:rsid w:val="004539BF"/>
    <w:rsid w:val="00465252"/>
    <w:rsid w:val="00466725"/>
    <w:rsid w:val="00466F1E"/>
    <w:rsid w:val="0047076F"/>
    <w:rsid w:val="004771BD"/>
    <w:rsid w:val="004845C2"/>
    <w:rsid w:val="004B415D"/>
    <w:rsid w:val="004D71B4"/>
    <w:rsid w:val="004D7C1C"/>
    <w:rsid w:val="004E1CFE"/>
    <w:rsid w:val="004E69D9"/>
    <w:rsid w:val="004E7775"/>
    <w:rsid w:val="004F3DED"/>
    <w:rsid w:val="00501535"/>
    <w:rsid w:val="00505471"/>
    <w:rsid w:val="00507C8E"/>
    <w:rsid w:val="005145D1"/>
    <w:rsid w:val="00525EF1"/>
    <w:rsid w:val="00544686"/>
    <w:rsid w:val="0054743F"/>
    <w:rsid w:val="005656AA"/>
    <w:rsid w:val="00571A07"/>
    <w:rsid w:val="00580916"/>
    <w:rsid w:val="00582979"/>
    <w:rsid w:val="005903D9"/>
    <w:rsid w:val="005934AC"/>
    <w:rsid w:val="005B3941"/>
    <w:rsid w:val="005C3710"/>
    <w:rsid w:val="005D1BF0"/>
    <w:rsid w:val="005D5BA8"/>
    <w:rsid w:val="005F4D82"/>
    <w:rsid w:val="00602C4B"/>
    <w:rsid w:val="00604C4C"/>
    <w:rsid w:val="006063CA"/>
    <w:rsid w:val="0062407D"/>
    <w:rsid w:val="00637302"/>
    <w:rsid w:val="006453EB"/>
    <w:rsid w:val="006456FD"/>
    <w:rsid w:val="00645A2A"/>
    <w:rsid w:val="006465DB"/>
    <w:rsid w:val="00646E14"/>
    <w:rsid w:val="006535C6"/>
    <w:rsid w:val="00675DA0"/>
    <w:rsid w:val="00684B2F"/>
    <w:rsid w:val="006957D6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3338B"/>
    <w:rsid w:val="0073798E"/>
    <w:rsid w:val="00746389"/>
    <w:rsid w:val="00757BF7"/>
    <w:rsid w:val="00760C2E"/>
    <w:rsid w:val="0076538C"/>
    <w:rsid w:val="007751B7"/>
    <w:rsid w:val="00783A57"/>
    <w:rsid w:val="00793BA6"/>
    <w:rsid w:val="007A30D7"/>
    <w:rsid w:val="007A3A76"/>
    <w:rsid w:val="007C0F98"/>
    <w:rsid w:val="007C10B2"/>
    <w:rsid w:val="007D3484"/>
    <w:rsid w:val="007D5BD7"/>
    <w:rsid w:val="007E6E32"/>
    <w:rsid w:val="007F1E05"/>
    <w:rsid w:val="007F4AB0"/>
    <w:rsid w:val="007F7A24"/>
    <w:rsid w:val="00822CDF"/>
    <w:rsid w:val="00832737"/>
    <w:rsid w:val="008461E3"/>
    <w:rsid w:val="00846F0B"/>
    <w:rsid w:val="00861823"/>
    <w:rsid w:val="008745A7"/>
    <w:rsid w:val="00875F39"/>
    <w:rsid w:val="00880B93"/>
    <w:rsid w:val="00883268"/>
    <w:rsid w:val="0089422F"/>
    <w:rsid w:val="008A1D9C"/>
    <w:rsid w:val="008C537E"/>
    <w:rsid w:val="008D25B2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77170"/>
    <w:rsid w:val="0098077C"/>
    <w:rsid w:val="009903B8"/>
    <w:rsid w:val="009B2D7D"/>
    <w:rsid w:val="009B3C0D"/>
    <w:rsid w:val="009B4CDE"/>
    <w:rsid w:val="009B7CA6"/>
    <w:rsid w:val="009C0E28"/>
    <w:rsid w:val="009C1B71"/>
    <w:rsid w:val="009C6A00"/>
    <w:rsid w:val="009C6EFA"/>
    <w:rsid w:val="009D1688"/>
    <w:rsid w:val="009F6E83"/>
    <w:rsid w:val="00A25D18"/>
    <w:rsid w:val="00A26E7C"/>
    <w:rsid w:val="00A304D1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C12"/>
    <w:rsid w:val="00A9621D"/>
    <w:rsid w:val="00AB05A7"/>
    <w:rsid w:val="00AB4EE9"/>
    <w:rsid w:val="00AB74F5"/>
    <w:rsid w:val="00AB7B23"/>
    <w:rsid w:val="00AB7FCD"/>
    <w:rsid w:val="00AC1935"/>
    <w:rsid w:val="00AD41FB"/>
    <w:rsid w:val="00AD44F2"/>
    <w:rsid w:val="00B06634"/>
    <w:rsid w:val="00B07EEB"/>
    <w:rsid w:val="00B17315"/>
    <w:rsid w:val="00B323FD"/>
    <w:rsid w:val="00B401E1"/>
    <w:rsid w:val="00B41AD1"/>
    <w:rsid w:val="00B45073"/>
    <w:rsid w:val="00B462D7"/>
    <w:rsid w:val="00B46CF5"/>
    <w:rsid w:val="00B552F0"/>
    <w:rsid w:val="00B70281"/>
    <w:rsid w:val="00B936E2"/>
    <w:rsid w:val="00B944DF"/>
    <w:rsid w:val="00BA0456"/>
    <w:rsid w:val="00BA2E10"/>
    <w:rsid w:val="00BA6127"/>
    <w:rsid w:val="00BB599A"/>
    <w:rsid w:val="00BB6F67"/>
    <w:rsid w:val="00BC03E4"/>
    <w:rsid w:val="00BC0BA5"/>
    <w:rsid w:val="00BC7C85"/>
    <w:rsid w:val="00BD02FF"/>
    <w:rsid w:val="00BF21B2"/>
    <w:rsid w:val="00BF5D10"/>
    <w:rsid w:val="00C01A2E"/>
    <w:rsid w:val="00C075F9"/>
    <w:rsid w:val="00C345A6"/>
    <w:rsid w:val="00C4178C"/>
    <w:rsid w:val="00C41CA3"/>
    <w:rsid w:val="00C53028"/>
    <w:rsid w:val="00C54E33"/>
    <w:rsid w:val="00C60FCB"/>
    <w:rsid w:val="00C6182D"/>
    <w:rsid w:val="00C74E46"/>
    <w:rsid w:val="00C8121E"/>
    <w:rsid w:val="00C847C6"/>
    <w:rsid w:val="00C931BE"/>
    <w:rsid w:val="00CA2DCD"/>
    <w:rsid w:val="00CA5FC7"/>
    <w:rsid w:val="00CB1E56"/>
    <w:rsid w:val="00CD20EB"/>
    <w:rsid w:val="00CF06C8"/>
    <w:rsid w:val="00D025E2"/>
    <w:rsid w:val="00D055A6"/>
    <w:rsid w:val="00D122AB"/>
    <w:rsid w:val="00D14F0E"/>
    <w:rsid w:val="00D209C1"/>
    <w:rsid w:val="00D209EE"/>
    <w:rsid w:val="00D26793"/>
    <w:rsid w:val="00D27C92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E6B56"/>
    <w:rsid w:val="00DF1D8C"/>
    <w:rsid w:val="00DF73A1"/>
    <w:rsid w:val="00E25A3D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94BAE"/>
    <w:rsid w:val="00E96777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49AD"/>
    <w:rsid w:val="00F5024A"/>
    <w:rsid w:val="00F53337"/>
    <w:rsid w:val="00F55E8D"/>
    <w:rsid w:val="00F574AC"/>
    <w:rsid w:val="00F90F58"/>
    <w:rsid w:val="00FA26F1"/>
    <w:rsid w:val="00FC4D43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7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9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14</cp:revision>
  <cp:lastPrinted>2022-05-05T09:34:00Z</cp:lastPrinted>
  <dcterms:created xsi:type="dcterms:W3CDTF">2022-05-05T09:37:00Z</dcterms:created>
  <dcterms:modified xsi:type="dcterms:W3CDTF">2022-05-19T15:59:00Z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