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6B53" w14:textId="77777777" w:rsidR="008A6CCD" w:rsidRDefault="008A6CCD" w:rsidP="001E117E">
      <w:pPr>
        <w:pStyle w:val="Heading1"/>
      </w:pPr>
    </w:p>
    <w:p w14:paraId="53A50018" w14:textId="6806E4B3" w:rsidR="00AD7B4A" w:rsidRPr="002A3791" w:rsidRDefault="00AE052B" w:rsidP="002A3791">
      <w:pPr>
        <w:pStyle w:val="Heading1"/>
        <w:ind w:left="-426"/>
        <w:rPr>
          <w:rFonts w:ascii="Constantia" w:hAnsi="Constantia"/>
          <w:b/>
          <w:bCs/>
        </w:rPr>
      </w:pPr>
      <w:r w:rsidRPr="002A3791">
        <w:rPr>
          <w:b/>
          <w:bCs/>
        </w:rPr>
        <w:t xml:space="preserve">Food </w:t>
      </w:r>
      <w:r w:rsidR="002A3791">
        <w:rPr>
          <w:b/>
          <w:bCs/>
        </w:rPr>
        <w:t>w</w:t>
      </w:r>
      <w:r w:rsidRPr="002A3791">
        <w:rPr>
          <w:b/>
          <w:bCs/>
        </w:rPr>
        <w:t xml:space="preserve">aste </w:t>
      </w:r>
      <w:r w:rsidR="002A3791">
        <w:rPr>
          <w:b/>
          <w:bCs/>
        </w:rPr>
        <w:t>s</w:t>
      </w:r>
      <w:r w:rsidRPr="002A3791">
        <w:rPr>
          <w:b/>
          <w:bCs/>
        </w:rPr>
        <w:t>urvey</w:t>
      </w:r>
    </w:p>
    <w:p w14:paraId="7C017AF2" w14:textId="614D2FEB" w:rsidR="00D93BDA" w:rsidRPr="00C2516C" w:rsidRDefault="008A6CCD" w:rsidP="002A3791">
      <w:pPr>
        <w:pStyle w:val="Heading2"/>
        <w:ind w:left="-426"/>
        <w:rPr>
          <w:rFonts w:ascii="Arial" w:hAnsi="Arial" w:cs="Arial"/>
          <w:color w:val="auto"/>
          <w:sz w:val="26"/>
        </w:rPr>
      </w:pPr>
      <w:r w:rsidRPr="00C2516C">
        <w:rPr>
          <w:rFonts w:ascii="Arial" w:hAnsi="Arial" w:cs="Arial"/>
          <w:color w:val="auto"/>
          <w:sz w:val="26"/>
        </w:rPr>
        <w:t xml:space="preserve">Do a food waste survey </w:t>
      </w:r>
      <w:r w:rsidR="00940E13">
        <w:rPr>
          <w:rFonts w:ascii="Arial" w:hAnsi="Arial" w:cs="Arial"/>
          <w:color w:val="auto"/>
          <w:sz w:val="26"/>
        </w:rPr>
        <w:t xml:space="preserve">at home </w:t>
      </w:r>
      <w:r w:rsidRPr="00C2516C">
        <w:rPr>
          <w:rFonts w:ascii="Arial" w:hAnsi="Arial" w:cs="Arial"/>
          <w:color w:val="auto"/>
          <w:sz w:val="26"/>
        </w:rPr>
        <w:t>and find ways to use food wisely</w:t>
      </w:r>
      <w:r w:rsidR="002A3791" w:rsidRPr="00C2516C">
        <w:rPr>
          <w:rFonts w:ascii="Arial" w:hAnsi="Arial" w:cs="Arial"/>
          <w:color w:val="auto"/>
          <w:sz w:val="26"/>
        </w:rPr>
        <w:t>.</w:t>
      </w:r>
    </w:p>
    <w:p w14:paraId="5FD69B23" w14:textId="77777777" w:rsidR="00D93BDA" w:rsidRPr="00C2516C" w:rsidRDefault="00D93BDA" w:rsidP="00D93BDA">
      <w:pPr>
        <w:pStyle w:val="Heading3"/>
        <w:rPr>
          <w:szCs w:val="26"/>
        </w:rPr>
      </w:pPr>
    </w:p>
    <w:p w14:paraId="74FA06D7" w14:textId="18CE2AEB" w:rsidR="00D93BDA" w:rsidRPr="00C2516C" w:rsidRDefault="008A6CCD" w:rsidP="002A3791">
      <w:pPr>
        <w:pStyle w:val="Heading3"/>
        <w:ind w:left="-426"/>
        <w:rPr>
          <w:rFonts w:cs="Arial"/>
          <w:szCs w:val="26"/>
        </w:rPr>
      </w:pPr>
      <w:r w:rsidRPr="00C2516C">
        <w:rPr>
          <w:rFonts w:cs="Arial"/>
          <w:szCs w:val="26"/>
        </w:rPr>
        <w:t>Task</w:t>
      </w:r>
    </w:p>
    <w:p w14:paraId="6DBB3730" w14:textId="13159633" w:rsidR="007751B7" w:rsidRPr="00C2516C" w:rsidRDefault="008A6CCD" w:rsidP="00E1390E">
      <w:pPr>
        <w:autoSpaceDE w:val="0"/>
        <w:autoSpaceDN w:val="0"/>
        <w:adjustRightInd w:val="0"/>
        <w:ind w:left="-426" w:right="-330"/>
        <w:rPr>
          <w:rFonts w:cs="Arial"/>
          <w:sz w:val="26"/>
          <w:szCs w:val="26"/>
        </w:rPr>
      </w:pPr>
      <w:r w:rsidRPr="00C2516C">
        <w:rPr>
          <w:rFonts w:cs="Arial"/>
          <w:sz w:val="26"/>
          <w:szCs w:val="26"/>
        </w:rPr>
        <w:t>Before someone at home goes shopping to buy food, ask them to help you look at what is left in the fridge and identify what could get thrown away when the new shopping arrives.</w:t>
      </w:r>
    </w:p>
    <w:p w14:paraId="5841987B" w14:textId="77777777" w:rsidR="00544686" w:rsidRPr="002A3791" w:rsidRDefault="00544686" w:rsidP="00390AF2">
      <w:pPr>
        <w:rPr>
          <w:rFonts w:cs="Arial"/>
          <w:sz w:val="28"/>
          <w:szCs w:val="28"/>
        </w:rPr>
      </w:pPr>
    </w:p>
    <w:tbl>
      <w:tblPr>
        <w:tblStyle w:val="TableGrid"/>
        <w:tblW w:w="9924"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3"/>
        <w:gridCol w:w="3549"/>
        <w:gridCol w:w="2972"/>
      </w:tblGrid>
      <w:tr w:rsidR="00C21E5F" w:rsidRPr="002A3791" w14:paraId="6269FA4A" w14:textId="77777777" w:rsidTr="008D474C">
        <w:trPr>
          <w:trHeight w:val="360"/>
        </w:trPr>
        <w:tc>
          <w:tcPr>
            <w:tcW w:w="3403" w:type="dxa"/>
            <w:vMerge w:val="restart"/>
            <w:shd w:val="clear" w:color="auto" w:fill="53B058" w:themeFill="accent1"/>
            <w:vAlign w:val="center"/>
          </w:tcPr>
          <w:p w14:paraId="022414C0" w14:textId="77777777" w:rsidR="00E1390E" w:rsidRPr="00114C99" w:rsidRDefault="00E1390E" w:rsidP="00E1390E">
            <w:pPr>
              <w:pStyle w:val="Tableheading"/>
              <w:jc w:val="center"/>
              <w:rPr>
                <w:rStyle w:val="Hyperlink"/>
                <w:rFonts w:cs="Arial"/>
                <w:b/>
                <w:color w:val="FFFFFF" w:themeColor="background1"/>
                <w:spacing w:val="0"/>
                <w:sz w:val="26"/>
                <w:szCs w:val="26"/>
                <w:u w:val="none"/>
              </w:rPr>
            </w:pPr>
            <w:r w:rsidRPr="00114C99">
              <w:rPr>
                <w:rStyle w:val="Hyperlink"/>
                <w:rFonts w:cs="Arial"/>
                <w:b/>
                <w:color w:val="FFFFFF" w:themeColor="background1"/>
                <w:spacing w:val="0"/>
                <w:sz w:val="26"/>
                <w:szCs w:val="26"/>
                <w:u w:val="none"/>
              </w:rPr>
              <w:t xml:space="preserve">Food which may get </w:t>
            </w:r>
          </w:p>
          <w:p w14:paraId="5AE07050" w14:textId="3D3CC086" w:rsidR="00C21E5F" w:rsidRPr="008D474C" w:rsidRDefault="00E1390E" w:rsidP="00E1390E">
            <w:pPr>
              <w:pStyle w:val="Tableheading"/>
              <w:jc w:val="center"/>
              <w:rPr>
                <w:rStyle w:val="Hyperlink"/>
                <w:rFonts w:cs="Arial"/>
                <w:b/>
                <w:color w:val="FFFFFF" w:themeColor="background1"/>
                <w:sz w:val="26"/>
                <w:szCs w:val="26"/>
                <w:u w:val="none"/>
              </w:rPr>
            </w:pPr>
            <w:r w:rsidRPr="00114C99">
              <w:rPr>
                <w:rStyle w:val="Hyperlink"/>
                <w:rFonts w:cs="Arial"/>
                <w:b/>
                <w:color w:val="FFFFFF" w:themeColor="background1"/>
                <w:spacing w:val="0"/>
                <w:sz w:val="26"/>
                <w:szCs w:val="26"/>
                <w:u w:val="none"/>
              </w:rPr>
              <w:t>thrown away</w:t>
            </w:r>
          </w:p>
        </w:tc>
        <w:tc>
          <w:tcPr>
            <w:tcW w:w="6521" w:type="dxa"/>
            <w:gridSpan w:val="2"/>
            <w:shd w:val="clear" w:color="auto" w:fill="53B058" w:themeFill="accent1"/>
            <w:vAlign w:val="center"/>
          </w:tcPr>
          <w:p w14:paraId="43E9262A" w14:textId="7F4AA767" w:rsidR="00C21E5F" w:rsidRPr="00114C99" w:rsidRDefault="00C21E5F" w:rsidP="008A6CCD">
            <w:pPr>
              <w:pStyle w:val="Tableheading"/>
              <w:jc w:val="center"/>
              <w:rPr>
                <w:rStyle w:val="Hyperlink"/>
                <w:rFonts w:cs="Arial"/>
                <w:b/>
                <w:color w:val="FFFFFF" w:themeColor="background1"/>
                <w:spacing w:val="0"/>
                <w:sz w:val="26"/>
                <w:szCs w:val="26"/>
                <w:u w:val="none"/>
              </w:rPr>
            </w:pPr>
            <w:r w:rsidRPr="00114C99">
              <w:rPr>
                <w:rStyle w:val="Hyperlink"/>
                <w:rFonts w:cs="Arial"/>
                <w:b/>
                <w:color w:val="FFFFFF" w:themeColor="background1"/>
                <w:spacing w:val="0"/>
                <w:sz w:val="26"/>
                <w:szCs w:val="26"/>
                <w:u w:val="none"/>
              </w:rPr>
              <w:t>T</w:t>
            </w:r>
            <w:r w:rsidRPr="00114C99">
              <w:rPr>
                <w:rStyle w:val="Hyperlink"/>
                <w:b/>
                <w:color w:val="FFFFFF" w:themeColor="background1"/>
                <w:spacing w:val="0"/>
                <w:sz w:val="26"/>
                <w:szCs w:val="26"/>
                <w:u w:val="none"/>
              </w:rPr>
              <w:t>ick</w:t>
            </w:r>
          </w:p>
        </w:tc>
      </w:tr>
      <w:tr w:rsidR="00C21E5F" w:rsidRPr="002A3791" w14:paraId="3FD14C44" w14:textId="77777777" w:rsidTr="008D474C">
        <w:trPr>
          <w:trHeight w:val="1041"/>
        </w:trPr>
        <w:tc>
          <w:tcPr>
            <w:tcW w:w="3403" w:type="dxa"/>
            <w:vMerge/>
            <w:shd w:val="clear" w:color="auto" w:fill="53B058" w:themeFill="accent1"/>
            <w:vAlign w:val="center"/>
          </w:tcPr>
          <w:p w14:paraId="67839773" w14:textId="3D752484" w:rsidR="00C21E5F" w:rsidRPr="008D474C" w:rsidRDefault="00C21E5F" w:rsidP="008A6CCD">
            <w:pPr>
              <w:pStyle w:val="Tableheading"/>
              <w:jc w:val="center"/>
              <w:rPr>
                <w:rStyle w:val="Hyperlink"/>
                <w:rFonts w:cs="Arial"/>
                <w:b/>
                <w:color w:val="FFFFFF" w:themeColor="background1"/>
                <w:sz w:val="26"/>
                <w:szCs w:val="26"/>
                <w:u w:val="none"/>
              </w:rPr>
            </w:pPr>
          </w:p>
        </w:tc>
        <w:tc>
          <w:tcPr>
            <w:tcW w:w="3549" w:type="dxa"/>
            <w:shd w:val="clear" w:color="auto" w:fill="53B058" w:themeFill="accent1"/>
            <w:vAlign w:val="center"/>
          </w:tcPr>
          <w:p w14:paraId="3E55FEC7" w14:textId="3F907EF4" w:rsidR="00C21E5F" w:rsidRPr="00114C99" w:rsidRDefault="00C21E5F" w:rsidP="008A6CCD">
            <w:pPr>
              <w:pStyle w:val="Tableheading"/>
              <w:jc w:val="center"/>
              <w:rPr>
                <w:rStyle w:val="Hyperlink"/>
                <w:rFonts w:cs="Arial"/>
                <w:b/>
                <w:color w:val="FFFFFF" w:themeColor="background1"/>
                <w:spacing w:val="0"/>
                <w:sz w:val="26"/>
                <w:szCs w:val="26"/>
                <w:u w:val="none"/>
              </w:rPr>
            </w:pPr>
            <w:r w:rsidRPr="00114C99">
              <w:rPr>
                <w:rStyle w:val="Hyperlink"/>
                <w:rFonts w:cs="Arial"/>
                <w:b/>
                <w:color w:val="FFFFFF" w:themeColor="background1"/>
                <w:spacing w:val="0"/>
                <w:sz w:val="26"/>
                <w:szCs w:val="26"/>
                <w:u w:val="none"/>
              </w:rPr>
              <w:t>Has passed its used by date mark and needs to be thrown away</w:t>
            </w:r>
          </w:p>
        </w:tc>
        <w:tc>
          <w:tcPr>
            <w:tcW w:w="2972" w:type="dxa"/>
            <w:shd w:val="clear" w:color="auto" w:fill="53B058" w:themeFill="accent1"/>
            <w:vAlign w:val="center"/>
          </w:tcPr>
          <w:p w14:paraId="041BF6A2" w14:textId="06A5C3A8" w:rsidR="00C21E5F" w:rsidRPr="00114C99" w:rsidRDefault="00C21E5F" w:rsidP="008A6CCD">
            <w:pPr>
              <w:pStyle w:val="Tableheading"/>
              <w:jc w:val="center"/>
              <w:rPr>
                <w:rStyle w:val="Hyperlink"/>
                <w:rFonts w:cs="Arial"/>
                <w:b/>
                <w:color w:val="FFFFFF" w:themeColor="background1"/>
                <w:spacing w:val="0"/>
                <w:sz w:val="26"/>
                <w:szCs w:val="26"/>
                <w:u w:val="none"/>
              </w:rPr>
            </w:pPr>
            <w:r w:rsidRPr="00114C99">
              <w:rPr>
                <w:rStyle w:val="Hyperlink"/>
                <w:rFonts w:cs="Arial"/>
                <w:b/>
                <w:color w:val="FFFFFF" w:themeColor="background1"/>
                <w:spacing w:val="0"/>
                <w:sz w:val="26"/>
                <w:szCs w:val="26"/>
                <w:u w:val="none"/>
              </w:rPr>
              <w:t xml:space="preserve">Could be used </w:t>
            </w:r>
            <w:r w:rsidR="00F63004">
              <w:rPr>
                <w:rStyle w:val="Hyperlink"/>
                <w:rFonts w:cs="Arial"/>
                <w:b/>
                <w:color w:val="FFFFFF" w:themeColor="background1"/>
                <w:spacing w:val="0"/>
                <w:sz w:val="26"/>
                <w:szCs w:val="26"/>
                <w:u w:val="none"/>
              </w:rPr>
              <w:br/>
            </w:r>
            <w:r w:rsidRPr="00114C99">
              <w:rPr>
                <w:rStyle w:val="Hyperlink"/>
                <w:rFonts w:cs="Arial"/>
                <w:b/>
                <w:color w:val="FFFFFF" w:themeColor="background1"/>
                <w:spacing w:val="0"/>
                <w:sz w:val="26"/>
                <w:szCs w:val="26"/>
                <w:u w:val="none"/>
              </w:rPr>
              <w:t xml:space="preserve">(might be a bit wrinkly </w:t>
            </w:r>
            <w:r w:rsidR="00114C99">
              <w:rPr>
                <w:rStyle w:val="Hyperlink"/>
                <w:rFonts w:cs="Arial"/>
                <w:b/>
                <w:color w:val="FFFFFF" w:themeColor="background1"/>
                <w:spacing w:val="0"/>
                <w:sz w:val="26"/>
                <w:szCs w:val="26"/>
                <w:u w:val="none"/>
              </w:rPr>
              <w:br/>
            </w:r>
            <w:r w:rsidRPr="00114C99">
              <w:rPr>
                <w:rStyle w:val="Hyperlink"/>
                <w:rFonts w:cs="Arial"/>
                <w:b/>
                <w:color w:val="FFFFFF" w:themeColor="background1"/>
                <w:spacing w:val="0"/>
                <w:sz w:val="26"/>
                <w:szCs w:val="26"/>
                <w:u w:val="none"/>
              </w:rPr>
              <w:t>or soft)</w:t>
            </w:r>
          </w:p>
        </w:tc>
      </w:tr>
      <w:tr w:rsidR="00544686" w:rsidRPr="002A3791" w14:paraId="5E1FC4DE" w14:textId="77777777" w:rsidTr="008D474C">
        <w:trPr>
          <w:trHeight w:val="288"/>
        </w:trPr>
        <w:tc>
          <w:tcPr>
            <w:tcW w:w="3403" w:type="dxa"/>
            <w:vAlign w:val="center"/>
          </w:tcPr>
          <w:p w14:paraId="5B679502" w14:textId="52A73113" w:rsidR="00544686" w:rsidRPr="002A3791" w:rsidRDefault="00544686" w:rsidP="00B401E1">
            <w:pPr>
              <w:pStyle w:val="Tablebodycopy"/>
              <w:rPr>
                <w:rStyle w:val="Hyperlink"/>
                <w:rFonts w:cs="Arial"/>
                <w:b w:val="0"/>
                <w:color w:val="000000" w:themeColor="text1"/>
                <w:sz w:val="20"/>
                <w:u w:val="none"/>
              </w:rPr>
            </w:pPr>
          </w:p>
        </w:tc>
        <w:tc>
          <w:tcPr>
            <w:tcW w:w="3549" w:type="dxa"/>
            <w:vAlign w:val="center"/>
          </w:tcPr>
          <w:p w14:paraId="2FCC526E" w14:textId="27DDEC25" w:rsidR="00544686" w:rsidRPr="002A3791" w:rsidRDefault="00544686" w:rsidP="00B401E1">
            <w:pPr>
              <w:pStyle w:val="Tablebodycopy"/>
              <w:rPr>
                <w:rStyle w:val="Hyperlink"/>
                <w:rFonts w:cs="Arial"/>
                <w:b w:val="0"/>
                <w:color w:val="000000" w:themeColor="text1"/>
                <w:sz w:val="20"/>
                <w:u w:val="none"/>
              </w:rPr>
            </w:pPr>
          </w:p>
        </w:tc>
        <w:tc>
          <w:tcPr>
            <w:tcW w:w="2972" w:type="dxa"/>
            <w:vAlign w:val="center"/>
          </w:tcPr>
          <w:p w14:paraId="4C832498" w14:textId="6289AC7C" w:rsidR="00544686" w:rsidRPr="002A3791" w:rsidRDefault="00544686" w:rsidP="00B401E1">
            <w:pPr>
              <w:pStyle w:val="Tablebodycopy"/>
              <w:rPr>
                <w:rStyle w:val="Hyperlink"/>
                <w:rFonts w:cs="Arial"/>
                <w:b w:val="0"/>
                <w:color w:val="000000" w:themeColor="text1"/>
                <w:sz w:val="20"/>
                <w:u w:val="none"/>
              </w:rPr>
            </w:pPr>
          </w:p>
        </w:tc>
      </w:tr>
      <w:tr w:rsidR="00544686" w:rsidRPr="002A3791" w14:paraId="4201ABCD" w14:textId="77777777" w:rsidTr="008D474C">
        <w:trPr>
          <w:trHeight w:val="288"/>
        </w:trPr>
        <w:tc>
          <w:tcPr>
            <w:tcW w:w="3403" w:type="dxa"/>
            <w:vAlign w:val="center"/>
          </w:tcPr>
          <w:p w14:paraId="03D056D6" w14:textId="731280A3" w:rsidR="00544686" w:rsidRPr="002A3791" w:rsidRDefault="00544686" w:rsidP="00B401E1">
            <w:pPr>
              <w:pStyle w:val="Tablebodycopy"/>
              <w:rPr>
                <w:rStyle w:val="Hyperlink"/>
                <w:rFonts w:cs="Arial"/>
                <w:b w:val="0"/>
                <w:color w:val="000000" w:themeColor="text1"/>
                <w:sz w:val="20"/>
                <w:u w:val="none"/>
              </w:rPr>
            </w:pPr>
          </w:p>
        </w:tc>
        <w:tc>
          <w:tcPr>
            <w:tcW w:w="3549" w:type="dxa"/>
            <w:vAlign w:val="center"/>
          </w:tcPr>
          <w:p w14:paraId="6AA00F94" w14:textId="07B915E5" w:rsidR="00544686" w:rsidRPr="002A3791" w:rsidRDefault="00544686" w:rsidP="00B401E1">
            <w:pPr>
              <w:pStyle w:val="Tablebodycopy"/>
              <w:rPr>
                <w:rStyle w:val="Hyperlink"/>
                <w:rFonts w:cs="Arial"/>
                <w:b w:val="0"/>
                <w:color w:val="000000" w:themeColor="text1"/>
                <w:sz w:val="20"/>
                <w:u w:val="none"/>
              </w:rPr>
            </w:pPr>
          </w:p>
        </w:tc>
        <w:tc>
          <w:tcPr>
            <w:tcW w:w="2972" w:type="dxa"/>
            <w:vAlign w:val="center"/>
          </w:tcPr>
          <w:p w14:paraId="198297AE" w14:textId="56AAF706" w:rsidR="00544686" w:rsidRPr="002A3791" w:rsidRDefault="00544686" w:rsidP="00B401E1">
            <w:pPr>
              <w:pStyle w:val="Tablebodycopy"/>
              <w:rPr>
                <w:rStyle w:val="Hyperlink"/>
                <w:rFonts w:cs="Arial"/>
                <w:b w:val="0"/>
                <w:color w:val="000000" w:themeColor="text1"/>
                <w:sz w:val="20"/>
                <w:u w:val="none"/>
              </w:rPr>
            </w:pPr>
          </w:p>
        </w:tc>
      </w:tr>
      <w:tr w:rsidR="008A6CCD" w14:paraId="6FC44D13" w14:textId="77777777" w:rsidTr="008D474C">
        <w:trPr>
          <w:trHeight w:val="288"/>
        </w:trPr>
        <w:tc>
          <w:tcPr>
            <w:tcW w:w="3403" w:type="dxa"/>
            <w:vAlign w:val="center"/>
          </w:tcPr>
          <w:p w14:paraId="6D191D3B" w14:textId="77777777" w:rsidR="008A6CCD" w:rsidRPr="00B401E1" w:rsidRDefault="008A6CCD" w:rsidP="00B401E1">
            <w:pPr>
              <w:pStyle w:val="Tablebodycopy"/>
              <w:rPr>
                <w:rStyle w:val="Hyperlink"/>
                <w:b w:val="0"/>
                <w:color w:val="000000" w:themeColor="text1"/>
                <w:sz w:val="20"/>
                <w:u w:val="none"/>
              </w:rPr>
            </w:pPr>
          </w:p>
        </w:tc>
        <w:tc>
          <w:tcPr>
            <w:tcW w:w="3549" w:type="dxa"/>
            <w:vAlign w:val="center"/>
          </w:tcPr>
          <w:p w14:paraId="778342E3" w14:textId="77777777" w:rsidR="008A6CCD" w:rsidRPr="00B401E1" w:rsidRDefault="008A6CCD" w:rsidP="00B401E1">
            <w:pPr>
              <w:pStyle w:val="Tablebodycopy"/>
              <w:rPr>
                <w:rStyle w:val="Hyperlink"/>
                <w:b w:val="0"/>
                <w:color w:val="000000" w:themeColor="text1"/>
                <w:sz w:val="20"/>
                <w:u w:val="none"/>
              </w:rPr>
            </w:pPr>
          </w:p>
        </w:tc>
        <w:tc>
          <w:tcPr>
            <w:tcW w:w="2972" w:type="dxa"/>
            <w:vAlign w:val="center"/>
          </w:tcPr>
          <w:p w14:paraId="01A9F262" w14:textId="77777777" w:rsidR="008A6CCD" w:rsidRPr="00B401E1" w:rsidRDefault="008A6CCD" w:rsidP="00B401E1">
            <w:pPr>
              <w:pStyle w:val="Tablebodycopy"/>
              <w:rPr>
                <w:rStyle w:val="Hyperlink"/>
                <w:b w:val="0"/>
                <w:color w:val="000000" w:themeColor="text1"/>
                <w:sz w:val="20"/>
                <w:u w:val="none"/>
              </w:rPr>
            </w:pPr>
          </w:p>
        </w:tc>
      </w:tr>
      <w:tr w:rsidR="008A6CCD" w14:paraId="0780A3D0" w14:textId="77777777" w:rsidTr="008D474C">
        <w:trPr>
          <w:trHeight w:val="288"/>
        </w:trPr>
        <w:tc>
          <w:tcPr>
            <w:tcW w:w="3403" w:type="dxa"/>
            <w:vAlign w:val="center"/>
          </w:tcPr>
          <w:p w14:paraId="6E0A90AB" w14:textId="77777777" w:rsidR="008A6CCD" w:rsidRPr="00B401E1" w:rsidRDefault="008A6CCD" w:rsidP="00B401E1">
            <w:pPr>
              <w:pStyle w:val="Tablebodycopy"/>
              <w:rPr>
                <w:rStyle w:val="Hyperlink"/>
                <w:b w:val="0"/>
                <w:color w:val="000000" w:themeColor="text1"/>
                <w:sz w:val="20"/>
                <w:u w:val="none"/>
              </w:rPr>
            </w:pPr>
          </w:p>
        </w:tc>
        <w:tc>
          <w:tcPr>
            <w:tcW w:w="3549" w:type="dxa"/>
            <w:vAlign w:val="center"/>
          </w:tcPr>
          <w:p w14:paraId="265CDDE5" w14:textId="77777777" w:rsidR="008A6CCD" w:rsidRPr="00B401E1" w:rsidRDefault="008A6CCD" w:rsidP="00B401E1">
            <w:pPr>
              <w:pStyle w:val="Tablebodycopy"/>
              <w:rPr>
                <w:rStyle w:val="Hyperlink"/>
                <w:b w:val="0"/>
                <w:color w:val="000000" w:themeColor="text1"/>
                <w:sz w:val="20"/>
                <w:u w:val="none"/>
              </w:rPr>
            </w:pPr>
          </w:p>
        </w:tc>
        <w:tc>
          <w:tcPr>
            <w:tcW w:w="2972" w:type="dxa"/>
            <w:vAlign w:val="center"/>
          </w:tcPr>
          <w:p w14:paraId="53B951B6" w14:textId="77777777" w:rsidR="008A6CCD" w:rsidRPr="00B401E1" w:rsidRDefault="008A6CCD" w:rsidP="00B401E1">
            <w:pPr>
              <w:pStyle w:val="Tablebodycopy"/>
              <w:rPr>
                <w:rStyle w:val="Hyperlink"/>
                <w:b w:val="0"/>
                <w:color w:val="000000" w:themeColor="text1"/>
                <w:sz w:val="20"/>
                <w:u w:val="none"/>
              </w:rPr>
            </w:pPr>
          </w:p>
        </w:tc>
      </w:tr>
    </w:tbl>
    <w:p w14:paraId="37ED8361" w14:textId="77777777" w:rsidR="00693052" w:rsidRDefault="00693052" w:rsidP="00AE052B"/>
    <w:p w14:paraId="5528BD26" w14:textId="1D43DA95" w:rsidR="00544686" w:rsidRPr="00C2516C" w:rsidRDefault="00693052" w:rsidP="002A3791">
      <w:pPr>
        <w:pStyle w:val="Heading3"/>
        <w:ind w:left="-426"/>
        <w:rPr>
          <w:szCs w:val="26"/>
        </w:rPr>
      </w:pPr>
      <w:r w:rsidRPr="00C2516C">
        <w:rPr>
          <w:szCs w:val="26"/>
        </w:rPr>
        <w:t>Task</w:t>
      </w:r>
    </w:p>
    <w:p w14:paraId="10397786" w14:textId="07AC3D25" w:rsidR="00693052" w:rsidRPr="00C2516C" w:rsidRDefault="00693052" w:rsidP="002A3791">
      <w:pPr>
        <w:ind w:left="-426"/>
        <w:rPr>
          <w:sz w:val="26"/>
          <w:szCs w:val="26"/>
        </w:rPr>
      </w:pPr>
      <w:r w:rsidRPr="00C2516C">
        <w:rPr>
          <w:sz w:val="26"/>
          <w:szCs w:val="26"/>
        </w:rPr>
        <w:t>After a meal, record the food that has been left over and ways to stop this going to waste in the future. Here are some ideas:</w:t>
      </w:r>
    </w:p>
    <w:p w14:paraId="75B269B6" w14:textId="5BC8A42F" w:rsidR="00693052" w:rsidRDefault="008D474C" w:rsidP="00693052">
      <w:r>
        <w:rPr>
          <w:noProof/>
        </w:rPr>
        <mc:AlternateContent>
          <mc:Choice Requires="wps">
            <w:drawing>
              <wp:anchor distT="0" distB="0" distL="114300" distR="114300" simplePos="0" relativeHeight="251661312" behindDoc="0" locked="0" layoutInCell="1" allowOverlap="1" wp14:anchorId="136E1DD5" wp14:editId="3713F8CB">
                <wp:simplePos x="0" y="0"/>
                <wp:positionH relativeFrom="column">
                  <wp:posOffset>3892550</wp:posOffset>
                </wp:positionH>
                <wp:positionV relativeFrom="paragraph">
                  <wp:posOffset>122555</wp:posOffset>
                </wp:positionV>
                <wp:extent cx="2379980" cy="1320800"/>
                <wp:effectExtent l="0" t="0" r="1270" b="24130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2379980" cy="1320800"/>
                        </a:xfrm>
                        <a:prstGeom prst="wedgeRoundRectCallout">
                          <a:avLst>
                            <a:gd name="adj1" fmla="val -10576"/>
                            <a:gd name="adj2" fmla="val 68372"/>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5CF38" w14:textId="0C4ED1AC" w:rsidR="00693052" w:rsidRPr="008D474C" w:rsidRDefault="00AE052B" w:rsidP="00AE052B">
                            <w:pPr>
                              <w:autoSpaceDE w:val="0"/>
                              <w:autoSpaceDN w:val="0"/>
                              <w:adjustRightInd w:val="0"/>
                              <w:rPr>
                                <w:rFonts w:cs="Arial"/>
                                <w:b/>
                                <w:bCs/>
                                <w:color w:val="FFFFFF"/>
                                <w:sz w:val="26"/>
                                <w:szCs w:val="26"/>
                              </w:rPr>
                            </w:pPr>
                            <w:r w:rsidRPr="008D474C">
                              <w:rPr>
                                <w:rFonts w:cs="Arial"/>
                                <w:b/>
                                <w:bCs/>
                                <w:color w:val="FFFFFF"/>
                                <w:sz w:val="26"/>
                                <w:szCs w:val="26"/>
                              </w:rPr>
                              <w:t xml:space="preserve">Lots left over in cooking dishes - </w:t>
                            </w:r>
                            <w:r w:rsidR="00CF368B">
                              <w:rPr>
                                <w:rFonts w:cs="Arial"/>
                                <w:color w:val="FFFFFF"/>
                                <w:sz w:val="26"/>
                                <w:szCs w:val="26"/>
                              </w:rPr>
                              <w:t>i</w:t>
                            </w:r>
                            <w:r w:rsidRPr="008D474C">
                              <w:rPr>
                                <w:rFonts w:cs="Arial"/>
                                <w:color w:val="FFFFFF"/>
                                <w:sz w:val="26"/>
                                <w:szCs w:val="26"/>
                              </w:rPr>
                              <w:t>f the food can be frozen (most food can), put it in a container and freeze it for a meal another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E1D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margin-left:306.5pt;margin-top:9.65pt;width:187.4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" adj="8516,25568" fillcolor="#53b058 [3204]" stroked="f" strokeweight="1pt">
                <v:textbox>
                  <w:txbxContent>
                    <w:p w14:paraId="3825CF38" w14:textId="0C4ED1AC" w:rsidR="00693052" w:rsidRPr="008D474C" w:rsidRDefault="00AE052B" w:rsidP="00AE052B">
                      <w:pPr>
                        <w:autoSpaceDE w:val="0"/>
                        <w:autoSpaceDN w:val="0"/>
                        <w:adjustRightInd w:val="0"/>
                        <w:rPr>
                          <w:rFonts w:cs="Arial"/>
                          <w:b/>
                          <w:bCs/>
                          <w:color w:val="FFFFFF"/>
                          <w:sz w:val="26"/>
                          <w:szCs w:val="26"/>
                        </w:rPr>
                      </w:pPr>
                      <w:r w:rsidRPr="008D474C">
                        <w:rPr>
                          <w:rFonts w:cs="Arial"/>
                          <w:b/>
                          <w:bCs/>
                          <w:color w:val="FFFFFF"/>
                          <w:sz w:val="26"/>
                          <w:szCs w:val="26"/>
                        </w:rPr>
                        <w:t xml:space="preserve">Lots left over in cooking dishes - </w:t>
                      </w:r>
                      <w:r w:rsidR="00CF368B">
                        <w:rPr>
                          <w:rFonts w:cs="Arial"/>
                          <w:color w:val="FFFFFF"/>
                          <w:sz w:val="26"/>
                          <w:szCs w:val="26"/>
                        </w:rPr>
                        <w:t>i</w:t>
                      </w:r>
                      <w:r w:rsidRPr="008D474C">
                        <w:rPr>
                          <w:rFonts w:cs="Arial"/>
                          <w:color w:val="FFFFFF"/>
                          <w:sz w:val="26"/>
                          <w:szCs w:val="26"/>
                        </w:rPr>
                        <w:t>f the food can be frozen (most food can), put it in a container and freeze it for a meal another day.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4C56389" wp14:editId="345D00DC">
                <wp:simplePos x="0" y="0"/>
                <wp:positionH relativeFrom="column">
                  <wp:posOffset>-482600</wp:posOffset>
                </wp:positionH>
                <wp:positionV relativeFrom="paragraph">
                  <wp:posOffset>97155</wp:posOffset>
                </wp:positionV>
                <wp:extent cx="3981450" cy="863600"/>
                <wp:effectExtent l="0" t="0" r="247650" b="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3981450" cy="863600"/>
                        </a:xfrm>
                        <a:prstGeom prst="wedgeRoundRectCallout">
                          <a:avLst>
                            <a:gd name="adj1" fmla="val 55873"/>
                            <a:gd name="adj2" fmla="val 1387"/>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236F4" w14:textId="01D9EC59" w:rsidR="00693052" w:rsidRPr="008D474C" w:rsidRDefault="00AE052B" w:rsidP="00FC4E67">
                            <w:pPr>
                              <w:autoSpaceDE w:val="0"/>
                              <w:autoSpaceDN w:val="0"/>
                              <w:adjustRightInd w:val="0"/>
                              <w:jc w:val="center"/>
                              <w:rPr>
                                <w:rFonts w:cs="Arial"/>
                                <w:b/>
                                <w:bCs/>
                                <w:color w:val="FFFFFF"/>
                                <w:sz w:val="26"/>
                                <w:szCs w:val="26"/>
                              </w:rPr>
                            </w:pPr>
                            <w:r w:rsidRPr="008D474C">
                              <w:rPr>
                                <w:rFonts w:cs="Arial"/>
                                <w:b/>
                                <w:bCs/>
                                <w:color w:val="FFFFFF"/>
                                <w:sz w:val="26"/>
                                <w:szCs w:val="26"/>
                              </w:rPr>
                              <w:t xml:space="preserve">A little leftover in cooking dishes - </w:t>
                            </w:r>
                            <w:r w:rsidR="00E86A43">
                              <w:rPr>
                                <w:rFonts w:cs="Arial"/>
                                <w:color w:val="FFFFFF"/>
                                <w:sz w:val="26"/>
                                <w:szCs w:val="26"/>
                              </w:rPr>
                              <w:t>p</w:t>
                            </w:r>
                            <w:r w:rsidRPr="008D474C">
                              <w:rPr>
                                <w:rFonts w:cs="Arial"/>
                                <w:color w:val="FFFFFF"/>
                                <w:sz w:val="26"/>
                                <w:szCs w:val="26"/>
                              </w:rPr>
                              <w:t xml:space="preserve">ut </w:t>
                            </w:r>
                            <w:r w:rsidR="00E86A43">
                              <w:rPr>
                                <w:rFonts w:cs="Arial"/>
                                <w:color w:val="FFFFFF"/>
                                <w:sz w:val="26"/>
                                <w:szCs w:val="26"/>
                              </w:rPr>
                              <w:t xml:space="preserve">it </w:t>
                            </w:r>
                            <w:r w:rsidRPr="008D474C">
                              <w:rPr>
                                <w:rFonts w:cs="Arial"/>
                                <w:color w:val="FFFFFF"/>
                                <w:sz w:val="26"/>
                                <w:szCs w:val="26"/>
                              </w:rPr>
                              <w:t>in a container, cover and place in the fridge for lunch</w:t>
                            </w:r>
                            <w:r w:rsidRPr="008D474C">
                              <w:rPr>
                                <w:rFonts w:cs="Arial"/>
                                <w:b/>
                                <w:bCs/>
                                <w:color w:val="FFFFFF"/>
                                <w:sz w:val="26"/>
                                <w:szCs w:val="26"/>
                              </w:rPr>
                              <w:t xml:space="preserve"> </w:t>
                            </w:r>
                            <w:r w:rsidRPr="008D474C">
                              <w:rPr>
                                <w:rFonts w:cs="Arial"/>
                                <w:color w:val="FFFFFF"/>
                                <w:sz w:val="26"/>
                                <w:szCs w:val="26"/>
                              </w:rPr>
                              <w:t>or a snack the next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6389" id="Speech Bubble: Rectangle with Corners Rounded 4" o:spid="_x0000_s1027" type="#_x0000_t62" style="position:absolute;margin-left:-38pt;margin-top:7.65pt;width:313.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" adj="22869,11100" fillcolor="#53b058 [3204]" stroked="f" strokeweight="1pt">
                <v:textbox>
                  <w:txbxContent>
                    <w:p w14:paraId="4A0236F4" w14:textId="01D9EC59" w:rsidR="00693052" w:rsidRPr="008D474C" w:rsidRDefault="00AE052B" w:rsidP="00FC4E67">
                      <w:pPr>
                        <w:autoSpaceDE w:val="0"/>
                        <w:autoSpaceDN w:val="0"/>
                        <w:adjustRightInd w:val="0"/>
                        <w:jc w:val="center"/>
                        <w:rPr>
                          <w:rFonts w:cs="Arial"/>
                          <w:b/>
                          <w:bCs/>
                          <w:color w:val="FFFFFF"/>
                          <w:sz w:val="26"/>
                          <w:szCs w:val="26"/>
                        </w:rPr>
                      </w:pPr>
                      <w:r w:rsidRPr="008D474C">
                        <w:rPr>
                          <w:rFonts w:cs="Arial"/>
                          <w:b/>
                          <w:bCs/>
                          <w:color w:val="FFFFFF"/>
                          <w:sz w:val="26"/>
                          <w:szCs w:val="26"/>
                        </w:rPr>
                        <w:t xml:space="preserve">A little leftover in cooking dishes - </w:t>
                      </w:r>
                      <w:r w:rsidR="00E86A43">
                        <w:rPr>
                          <w:rFonts w:cs="Arial"/>
                          <w:color w:val="FFFFFF"/>
                          <w:sz w:val="26"/>
                          <w:szCs w:val="26"/>
                        </w:rPr>
                        <w:t>p</w:t>
                      </w:r>
                      <w:r w:rsidRPr="008D474C">
                        <w:rPr>
                          <w:rFonts w:cs="Arial"/>
                          <w:color w:val="FFFFFF"/>
                          <w:sz w:val="26"/>
                          <w:szCs w:val="26"/>
                        </w:rPr>
                        <w:t xml:space="preserve">ut </w:t>
                      </w:r>
                      <w:r w:rsidR="00E86A43">
                        <w:rPr>
                          <w:rFonts w:cs="Arial"/>
                          <w:color w:val="FFFFFF"/>
                          <w:sz w:val="26"/>
                          <w:szCs w:val="26"/>
                        </w:rPr>
                        <w:t xml:space="preserve">it </w:t>
                      </w:r>
                      <w:r w:rsidRPr="008D474C">
                        <w:rPr>
                          <w:rFonts w:cs="Arial"/>
                          <w:color w:val="FFFFFF"/>
                          <w:sz w:val="26"/>
                          <w:szCs w:val="26"/>
                        </w:rPr>
                        <w:t>in a container, cover and place in the fridge for lunch</w:t>
                      </w:r>
                      <w:r w:rsidRPr="008D474C">
                        <w:rPr>
                          <w:rFonts w:cs="Arial"/>
                          <w:b/>
                          <w:bCs/>
                          <w:color w:val="FFFFFF"/>
                          <w:sz w:val="26"/>
                          <w:szCs w:val="26"/>
                        </w:rPr>
                        <w:t xml:space="preserve"> </w:t>
                      </w:r>
                      <w:r w:rsidRPr="008D474C">
                        <w:rPr>
                          <w:rFonts w:cs="Arial"/>
                          <w:color w:val="FFFFFF"/>
                          <w:sz w:val="26"/>
                          <w:szCs w:val="26"/>
                        </w:rPr>
                        <w:t>or a snack the next day.</w:t>
                      </w:r>
                    </w:p>
                  </w:txbxContent>
                </v:textbox>
              </v:shape>
            </w:pict>
          </mc:Fallback>
        </mc:AlternateContent>
      </w:r>
    </w:p>
    <w:p w14:paraId="6B8F90E9" w14:textId="33CC0BAA" w:rsidR="00693052" w:rsidRDefault="00693052" w:rsidP="00693052"/>
    <w:p w14:paraId="39C02756" w14:textId="133924A4" w:rsidR="008A6CCD" w:rsidRDefault="008A6CCD" w:rsidP="00B401E1">
      <w:pPr>
        <w:pStyle w:val="Tablebodycopy"/>
      </w:pPr>
    </w:p>
    <w:p w14:paraId="1329DEEA" w14:textId="48598409" w:rsidR="008A6CCD" w:rsidRDefault="008A6CCD" w:rsidP="00B401E1">
      <w:pPr>
        <w:pStyle w:val="Tablebodycopy"/>
      </w:pPr>
    </w:p>
    <w:p w14:paraId="2D2B1C9F" w14:textId="52ADA2F0" w:rsidR="008A6CCD" w:rsidRDefault="008A6CCD" w:rsidP="00B401E1">
      <w:pPr>
        <w:pStyle w:val="Tablebodycopy"/>
      </w:pPr>
    </w:p>
    <w:p w14:paraId="12C60564" w14:textId="6A50BD9B" w:rsidR="00693052" w:rsidRDefault="008D474C" w:rsidP="00B401E1">
      <w:pPr>
        <w:pStyle w:val="Tablebodycopy"/>
      </w:pPr>
      <w:r>
        <w:rPr>
          <w:noProof/>
        </w:rPr>
        <mc:AlternateContent>
          <mc:Choice Requires="wps">
            <w:drawing>
              <wp:anchor distT="0" distB="0" distL="114300" distR="114300" simplePos="0" relativeHeight="251663360" behindDoc="0" locked="0" layoutInCell="1" allowOverlap="1" wp14:anchorId="12E67412" wp14:editId="4A109FDE">
                <wp:simplePos x="0" y="0"/>
                <wp:positionH relativeFrom="column">
                  <wp:posOffset>165100</wp:posOffset>
                </wp:positionH>
                <wp:positionV relativeFrom="paragraph">
                  <wp:posOffset>5080</wp:posOffset>
                </wp:positionV>
                <wp:extent cx="3511550" cy="736600"/>
                <wp:effectExtent l="381000" t="0" r="0" b="63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3511550" cy="736600"/>
                        </a:xfrm>
                        <a:prstGeom prst="wedgeRoundRectCallout">
                          <a:avLst>
                            <a:gd name="adj1" fmla="val -60739"/>
                            <a:gd name="adj2" fmla="val -8841"/>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3341B0" w14:textId="77777777" w:rsidR="00AE052B" w:rsidRPr="008D474C" w:rsidRDefault="00AE052B" w:rsidP="00AE052B">
                            <w:pPr>
                              <w:autoSpaceDE w:val="0"/>
                              <w:autoSpaceDN w:val="0"/>
                              <w:adjustRightInd w:val="0"/>
                              <w:rPr>
                                <w:rFonts w:cs="Arial"/>
                                <w:b/>
                                <w:bCs/>
                                <w:color w:val="FFFFFF"/>
                                <w:sz w:val="26"/>
                                <w:szCs w:val="26"/>
                              </w:rPr>
                            </w:pPr>
                            <w:r w:rsidRPr="008D474C">
                              <w:rPr>
                                <w:rFonts w:cs="Arial"/>
                                <w:b/>
                                <w:bCs/>
                                <w:color w:val="FFFFFF"/>
                                <w:sz w:val="26"/>
                                <w:szCs w:val="26"/>
                              </w:rPr>
                              <w:t>Leftovers on plates</w:t>
                            </w:r>
                          </w:p>
                          <w:p w14:paraId="282853B1" w14:textId="36D401B4" w:rsidR="00693052" w:rsidRPr="008D474C" w:rsidRDefault="00AE052B" w:rsidP="00AE052B">
                            <w:pPr>
                              <w:autoSpaceDE w:val="0"/>
                              <w:autoSpaceDN w:val="0"/>
                              <w:adjustRightInd w:val="0"/>
                              <w:rPr>
                                <w:rFonts w:cs="Arial"/>
                                <w:color w:val="FFFFFF"/>
                                <w:sz w:val="26"/>
                                <w:szCs w:val="26"/>
                              </w:rPr>
                            </w:pPr>
                            <w:r w:rsidRPr="008D474C">
                              <w:rPr>
                                <w:rFonts w:cs="Arial"/>
                                <w:color w:val="FFFFFF"/>
                                <w:sz w:val="26"/>
                                <w:szCs w:val="26"/>
                              </w:rPr>
                              <w:t>Cook or make less in the future and serve smaller portions to those who eat less.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67412" id="Speech Bubble: Rectangle with Corners Rounded 6" o:spid="_x0000_s1028" type="#_x0000_t62" style="position:absolute;margin-left:13pt;margin-top:.4pt;width:276.5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" adj="-2320,8890" fillcolor="#53b058 [3204]" stroked="f" strokeweight="1pt">
                <v:textbox>
                  <w:txbxContent>
                    <w:p w14:paraId="113341B0" w14:textId="77777777" w:rsidR="00AE052B" w:rsidRPr="008D474C" w:rsidRDefault="00AE052B" w:rsidP="00AE052B">
                      <w:pPr>
                        <w:autoSpaceDE w:val="0"/>
                        <w:autoSpaceDN w:val="0"/>
                        <w:adjustRightInd w:val="0"/>
                        <w:rPr>
                          <w:rFonts w:cs="Arial"/>
                          <w:b/>
                          <w:bCs/>
                          <w:color w:val="FFFFFF"/>
                          <w:sz w:val="26"/>
                          <w:szCs w:val="26"/>
                        </w:rPr>
                      </w:pPr>
                      <w:r w:rsidRPr="008D474C">
                        <w:rPr>
                          <w:rFonts w:cs="Arial"/>
                          <w:b/>
                          <w:bCs/>
                          <w:color w:val="FFFFFF"/>
                          <w:sz w:val="26"/>
                          <w:szCs w:val="26"/>
                        </w:rPr>
                        <w:t>Leftovers on plates</w:t>
                      </w:r>
                    </w:p>
                    <w:p w14:paraId="282853B1" w14:textId="36D401B4" w:rsidR="00693052" w:rsidRPr="008D474C" w:rsidRDefault="00AE052B" w:rsidP="00AE052B">
                      <w:pPr>
                        <w:autoSpaceDE w:val="0"/>
                        <w:autoSpaceDN w:val="0"/>
                        <w:adjustRightInd w:val="0"/>
                        <w:rPr>
                          <w:rFonts w:cs="Arial"/>
                          <w:color w:val="FFFFFF"/>
                          <w:sz w:val="26"/>
                          <w:szCs w:val="26"/>
                        </w:rPr>
                      </w:pPr>
                      <w:r w:rsidRPr="008D474C">
                        <w:rPr>
                          <w:rFonts w:cs="Arial"/>
                          <w:color w:val="FFFFFF"/>
                          <w:sz w:val="26"/>
                          <w:szCs w:val="26"/>
                        </w:rPr>
                        <w:t>Cook or make less in the future and serve smaller portions to those who eat less.</w:t>
                      </w:r>
                    </w:p>
                  </w:txbxContent>
                </v:textbox>
              </v:shape>
            </w:pict>
          </mc:Fallback>
        </mc:AlternateContent>
      </w:r>
    </w:p>
    <w:p w14:paraId="3D4A8EE2" w14:textId="70585030" w:rsidR="00693052" w:rsidRDefault="00693052" w:rsidP="00B401E1">
      <w:pPr>
        <w:pStyle w:val="Tablebodycopy"/>
      </w:pPr>
    </w:p>
    <w:p w14:paraId="07092459" w14:textId="04C414D2" w:rsidR="00693052" w:rsidRDefault="00693052" w:rsidP="00B401E1">
      <w:pPr>
        <w:pStyle w:val="Tablebodycopy"/>
      </w:pPr>
    </w:p>
    <w:p w14:paraId="715F6F63" w14:textId="77777777" w:rsidR="00693052" w:rsidRDefault="00693052" w:rsidP="00B401E1">
      <w:pPr>
        <w:pStyle w:val="Tablebodycopy"/>
      </w:pPr>
    </w:p>
    <w:tbl>
      <w:tblPr>
        <w:tblW w:w="9513"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09"/>
        <w:gridCol w:w="6204"/>
      </w:tblGrid>
      <w:tr w:rsidR="00B401E1" w:rsidRPr="00642116" w14:paraId="3888B233" w14:textId="77777777" w:rsidTr="008D474C">
        <w:trPr>
          <w:trHeight w:val="410"/>
        </w:trPr>
        <w:tc>
          <w:tcPr>
            <w:tcW w:w="3309" w:type="dxa"/>
            <w:shd w:val="clear" w:color="auto" w:fill="auto"/>
          </w:tcPr>
          <w:p w14:paraId="16ED474E" w14:textId="71E2E0A6" w:rsidR="00B401E1" w:rsidRPr="002D196D" w:rsidRDefault="008A6CCD" w:rsidP="001E117E">
            <w:pPr>
              <w:pStyle w:val="Tablelist"/>
              <w:rPr>
                <w:spacing w:val="0"/>
                <w:sz w:val="26"/>
                <w:szCs w:val="26"/>
              </w:rPr>
            </w:pPr>
            <w:r w:rsidRPr="002D196D">
              <w:rPr>
                <w:spacing w:val="0"/>
                <w:sz w:val="26"/>
                <w:szCs w:val="26"/>
              </w:rPr>
              <w:t>Leftover food</w:t>
            </w:r>
          </w:p>
        </w:tc>
        <w:tc>
          <w:tcPr>
            <w:tcW w:w="6204" w:type="dxa"/>
            <w:shd w:val="clear" w:color="auto" w:fill="auto"/>
          </w:tcPr>
          <w:p w14:paraId="27D52F6A" w14:textId="39640360" w:rsidR="00B401E1" w:rsidRPr="002D196D" w:rsidRDefault="008A6CCD" w:rsidP="008A6CCD">
            <w:pPr>
              <w:pStyle w:val="Tablelist"/>
              <w:rPr>
                <w:b w:val="0"/>
                <w:bCs/>
                <w:spacing w:val="0"/>
                <w:sz w:val="26"/>
                <w:szCs w:val="26"/>
              </w:rPr>
            </w:pPr>
            <w:r w:rsidRPr="002D196D">
              <w:rPr>
                <w:spacing w:val="0"/>
                <w:sz w:val="26"/>
                <w:szCs w:val="26"/>
              </w:rPr>
              <w:t>We could</w:t>
            </w:r>
            <w:r w:rsidRPr="002D196D">
              <w:rPr>
                <w:b w:val="0"/>
                <w:bCs/>
                <w:spacing w:val="0"/>
                <w:sz w:val="26"/>
                <w:szCs w:val="26"/>
              </w:rPr>
              <w:t>…</w:t>
            </w:r>
          </w:p>
        </w:tc>
      </w:tr>
      <w:tr w:rsidR="00B401E1" w:rsidRPr="00642116" w14:paraId="623BF176" w14:textId="77777777" w:rsidTr="008D474C">
        <w:trPr>
          <w:trHeight w:val="401"/>
        </w:trPr>
        <w:tc>
          <w:tcPr>
            <w:tcW w:w="3309" w:type="dxa"/>
            <w:shd w:val="clear" w:color="auto" w:fill="auto"/>
          </w:tcPr>
          <w:p w14:paraId="6F292D4F" w14:textId="77777777" w:rsidR="00B401E1" w:rsidRPr="0068708E" w:rsidRDefault="00B401E1" w:rsidP="006E117E"/>
        </w:tc>
        <w:tc>
          <w:tcPr>
            <w:tcW w:w="6204" w:type="dxa"/>
            <w:shd w:val="clear" w:color="auto" w:fill="auto"/>
          </w:tcPr>
          <w:p w14:paraId="19BC274A" w14:textId="0D3EC399" w:rsidR="00B401E1" w:rsidRPr="0068708E" w:rsidRDefault="00B401E1" w:rsidP="008A6CCD">
            <w:pPr>
              <w:pStyle w:val="Table-numbers"/>
              <w:numPr>
                <w:ilvl w:val="0"/>
                <w:numId w:val="0"/>
              </w:numPr>
            </w:pPr>
          </w:p>
        </w:tc>
      </w:tr>
      <w:tr w:rsidR="00B401E1" w:rsidRPr="00642116" w14:paraId="785C9BDA" w14:textId="77777777" w:rsidTr="008D474C">
        <w:trPr>
          <w:trHeight w:val="401"/>
        </w:trPr>
        <w:tc>
          <w:tcPr>
            <w:tcW w:w="3309" w:type="dxa"/>
            <w:shd w:val="clear" w:color="auto" w:fill="auto"/>
          </w:tcPr>
          <w:p w14:paraId="30AB22D2" w14:textId="77777777" w:rsidR="00B401E1" w:rsidRPr="0068708E" w:rsidRDefault="00B401E1" w:rsidP="006E117E"/>
        </w:tc>
        <w:tc>
          <w:tcPr>
            <w:tcW w:w="6204" w:type="dxa"/>
            <w:shd w:val="clear" w:color="auto" w:fill="auto"/>
          </w:tcPr>
          <w:p w14:paraId="30639BCC" w14:textId="49266DC1" w:rsidR="00B401E1" w:rsidRPr="0068708E" w:rsidRDefault="00B401E1" w:rsidP="008A6CCD">
            <w:pPr>
              <w:pStyle w:val="Table-numbers"/>
              <w:numPr>
                <w:ilvl w:val="0"/>
                <w:numId w:val="0"/>
              </w:numPr>
            </w:pPr>
          </w:p>
        </w:tc>
      </w:tr>
      <w:tr w:rsidR="008A6CCD" w:rsidRPr="00642116" w14:paraId="1900FA6E" w14:textId="77777777" w:rsidTr="008D474C">
        <w:trPr>
          <w:trHeight w:val="401"/>
        </w:trPr>
        <w:tc>
          <w:tcPr>
            <w:tcW w:w="3309" w:type="dxa"/>
            <w:shd w:val="clear" w:color="auto" w:fill="auto"/>
          </w:tcPr>
          <w:p w14:paraId="604EE8A8" w14:textId="77777777" w:rsidR="008A6CCD" w:rsidRPr="0068708E" w:rsidRDefault="008A6CCD" w:rsidP="006E117E"/>
        </w:tc>
        <w:tc>
          <w:tcPr>
            <w:tcW w:w="6204" w:type="dxa"/>
            <w:shd w:val="clear" w:color="auto" w:fill="auto"/>
          </w:tcPr>
          <w:p w14:paraId="4E406F77" w14:textId="77777777" w:rsidR="008A6CCD" w:rsidRPr="0068708E" w:rsidRDefault="008A6CCD" w:rsidP="008A6CCD">
            <w:pPr>
              <w:pStyle w:val="Table-numbers"/>
              <w:numPr>
                <w:ilvl w:val="0"/>
                <w:numId w:val="0"/>
              </w:numPr>
            </w:pPr>
          </w:p>
        </w:tc>
      </w:tr>
    </w:tbl>
    <w:p w14:paraId="42D0141E" w14:textId="77777777" w:rsidR="00EE4C18" w:rsidRPr="00390AF2" w:rsidRDefault="00EE4C18" w:rsidP="00B401E1">
      <w:pPr>
        <w:pStyle w:val="Tablebodycopy"/>
      </w:pPr>
    </w:p>
    <w:sectPr w:rsidR="00EE4C18" w:rsidRPr="00390AF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8729" w14:textId="77777777" w:rsidR="008A6CCD" w:rsidRDefault="008A6CCD" w:rsidP="00684B2F">
      <w:r>
        <w:separator/>
      </w:r>
    </w:p>
  </w:endnote>
  <w:endnote w:type="continuationSeparator" w:id="0">
    <w:p w14:paraId="44471564" w14:textId="77777777" w:rsidR="008A6CCD" w:rsidRDefault="008A6CCD" w:rsidP="0068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tiv Grotesk">
    <w:altName w:val="Arial"/>
    <w:charset w:val="00"/>
    <w:family w:val="swiss"/>
    <w:pitch w:val="variable"/>
    <w:sig w:usb0="00000000" w:usb1="D000FFFB" w:usb2="00000028"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D64B" w14:textId="24D1EE83" w:rsidR="00684B2F" w:rsidRPr="00BB5832" w:rsidRDefault="00AE052B" w:rsidP="00D93BDA">
    <w:pPr>
      <w:pStyle w:val="Footer"/>
      <w:jc w:val="both"/>
      <w:rPr>
        <w:b/>
        <w:bCs/>
        <w:color w:val="000000" w:themeColor="text1"/>
        <w:sz w:val="18"/>
        <w:szCs w:val="18"/>
      </w:rPr>
    </w:pPr>
    <w:r w:rsidRPr="00AE052B">
      <w:rPr>
        <w:b/>
        <w:bCs/>
        <w:noProof/>
        <w:color w:val="000000" w:themeColor="text1"/>
        <w:sz w:val="18"/>
        <w:szCs w:val="18"/>
      </w:rPr>
      <mc:AlternateContent>
        <mc:Choice Requires="wps">
          <w:drawing>
            <wp:anchor distT="0" distB="0" distL="114300" distR="114300" simplePos="0" relativeHeight="251665408" behindDoc="0" locked="0" layoutInCell="1" allowOverlap="1" wp14:anchorId="433ED64E" wp14:editId="24356925">
              <wp:simplePos x="0" y="0"/>
              <wp:positionH relativeFrom="column">
                <wp:posOffset>-699135</wp:posOffset>
              </wp:positionH>
              <wp:positionV relativeFrom="paragraph">
                <wp:posOffset>-155575</wp:posOffset>
              </wp:positionV>
              <wp:extent cx="3467100" cy="215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67100" cy="215900"/>
                      </a:xfrm>
                      <a:prstGeom prst="rect">
                        <a:avLst/>
                      </a:prstGeom>
                      <a:noFill/>
                      <a:ln w="6350">
                        <a:noFill/>
                      </a:ln>
                    </wps:spPr>
                    <wps:txbx>
                      <w:txbxContent>
                        <w:p w14:paraId="3A6389D4" w14:textId="77777777" w:rsidR="00AE052B" w:rsidRPr="00A10DAF" w:rsidRDefault="00AE052B" w:rsidP="00AE052B">
                          <w:pPr>
                            <w:rPr>
                              <w:sz w:val="16"/>
                              <w:szCs w:val="16"/>
                            </w:rPr>
                          </w:pPr>
                          <w:r w:rsidRPr="00A10DAF">
                            <w:rPr>
                              <w:sz w:val="16"/>
                              <w:szCs w:val="16"/>
                            </w:rPr>
                            <w:t>© British Nutrition Foundation 202</w:t>
                          </w:r>
                          <w:r>
                            <w:rPr>
                              <w:sz w:val="16"/>
                              <w:szCs w:val="16"/>
                            </w:rPr>
                            <w:t>2</w:t>
                          </w:r>
                          <w:r w:rsidRPr="00A10DAF">
                            <w:rPr>
                              <w:sz w:val="16"/>
                              <w:szCs w:val="16"/>
                            </w:rPr>
                            <w:t xml:space="preserve"> | nutrition.org.uk</w:t>
                          </w:r>
                        </w:p>
                        <w:p w14:paraId="17AB6F79" w14:textId="77777777" w:rsidR="00AE052B" w:rsidRDefault="00AE052B" w:rsidP="00AE05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3ED64E" id="_x0000_t202" coordsize="21600,21600" o:spt="202" path="m,l,21600r21600,l21600,xe">
              <v:stroke joinstyle="miter"/>
              <v:path gradientshapeok="t" o:connecttype="rect"/>
            </v:shapetype>
            <v:shape id="Text Box 7" o:spid="_x0000_s1029" type="#_x0000_t202" style="position:absolute;left:0;text-align:left;margin-left:-55.05pt;margin-top:-12.25pt;width:273pt;height:1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oyFwIAACw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" filled="f" stroked="f" strokeweight=".5pt">
              <v:textbox>
                <w:txbxContent>
                  <w:p w14:paraId="3A6389D4" w14:textId="77777777" w:rsidR="00AE052B" w:rsidRPr="00A10DAF" w:rsidRDefault="00AE052B" w:rsidP="00AE052B">
                    <w:pPr>
                      <w:rPr>
                        <w:sz w:val="16"/>
                        <w:szCs w:val="16"/>
                      </w:rPr>
                    </w:pPr>
                    <w:r w:rsidRPr="00A10DAF">
                      <w:rPr>
                        <w:sz w:val="16"/>
                        <w:szCs w:val="16"/>
                      </w:rPr>
                      <w:t>© British Nutrition Foundation 202</w:t>
                    </w:r>
                    <w:r>
                      <w:rPr>
                        <w:sz w:val="16"/>
                        <w:szCs w:val="16"/>
                      </w:rPr>
                      <w:t>2</w:t>
                    </w:r>
                    <w:r w:rsidRPr="00A10DAF">
                      <w:rPr>
                        <w:sz w:val="16"/>
                        <w:szCs w:val="16"/>
                      </w:rPr>
                      <w:t xml:space="preserve"> | nutrition.org.uk</w:t>
                    </w:r>
                  </w:p>
                  <w:p w14:paraId="17AB6F79" w14:textId="77777777" w:rsidR="00AE052B" w:rsidRDefault="00AE052B" w:rsidP="00AE052B"/>
                </w:txbxContent>
              </v:textbox>
            </v:shape>
          </w:pict>
        </mc:Fallback>
      </mc:AlternateContent>
    </w:r>
    <w:r w:rsidRPr="00AE052B">
      <w:rPr>
        <w:b/>
        <w:bCs/>
        <w:noProof/>
        <w:color w:val="000000" w:themeColor="text1"/>
        <w:sz w:val="18"/>
        <w:szCs w:val="18"/>
      </w:rPr>
      <w:drawing>
        <wp:anchor distT="0" distB="0" distL="114300" distR="114300" simplePos="0" relativeHeight="251666432" behindDoc="1" locked="0" layoutInCell="1" allowOverlap="1" wp14:anchorId="7420CBA2" wp14:editId="76FB5D40">
          <wp:simplePos x="0" y="0"/>
          <wp:positionH relativeFrom="column">
            <wp:posOffset>-940349</wp:posOffset>
          </wp:positionH>
          <wp:positionV relativeFrom="paragraph">
            <wp:posOffset>-703580</wp:posOffset>
          </wp:positionV>
          <wp:extent cx="7620000" cy="1267897"/>
          <wp:effectExtent l="0" t="0" r="0" b="2540"/>
          <wp:wrapNone/>
          <wp:docPr id="28" name="Picture 2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7620000" cy="1267897"/>
                  </a:xfrm>
                  <a:prstGeom prst="rect">
                    <a:avLst/>
                  </a:prstGeom>
                </pic:spPr>
              </pic:pic>
            </a:graphicData>
          </a:graphic>
          <wp14:sizeRelH relativeFrom="page">
            <wp14:pctWidth>0</wp14:pctWidth>
          </wp14:sizeRelH>
          <wp14:sizeRelV relativeFrom="page">
            <wp14:pctHeight>0</wp14:pctHeight>
          </wp14:sizeRelV>
        </wp:anchor>
      </w:drawing>
    </w:r>
    <w:r w:rsidR="00C11795" w:rsidRPr="00BB5832">
      <w:rPr>
        <w:b/>
        <w:bCs/>
        <w:noProof/>
        <w:color w:val="000000" w:themeColor="text1"/>
        <w:sz w:val="18"/>
        <w:szCs w:val="18"/>
        <w:lang w:eastAsia="en-GB"/>
      </w:rPr>
      <w:drawing>
        <wp:anchor distT="0" distB="0" distL="114300" distR="114300" simplePos="0" relativeHeight="251658240" behindDoc="1" locked="0" layoutInCell="1" allowOverlap="1" wp14:anchorId="7C171BC6" wp14:editId="3102DB95">
          <wp:simplePos x="0" y="0"/>
          <wp:positionH relativeFrom="column">
            <wp:posOffset>-876300</wp:posOffset>
          </wp:positionH>
          <wp:positionV relativeFrom="paragraph">
            <wp:posOffset>-624137</wp:posOffset>
          </wp:positionV>
          <wp:extent cx="7485171" cy="1192530"/>
          <wp:effectExtent l="0" t="0" r="0" b="127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85171" cy="11925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9612" w14:textId="77777777" w:rsidR="008A6CCD" w:rsidRDefault="008A6CCD" w:rsidP="00684B2F">
      <w:r>
        <w:separator/>
      </w:r>
    </w:p>
  </w:footnote>
  <w:footnote w:type="continuationSeparator" w:id="0">
    <w:p w14:paraId="4E2F5600" w14:textId="77777777" w:rsidR="008A6CCD" w:rsidRDefault="008A6CCD" w:rsidP="0068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5919" w14:textId="72665932" w:rsidR="00C11795" w:rsidRDefault="00AE052B">
    <w:pPr>
      <w:pStyle w:val="Header"/>
    </w:pPr>
    <w:r>
      <w:rPr>
        <w:noProof/>
        <w:lang w:eastAsia="en-GB"/>
      </w:rPr>
      <w:drawing>
        <wp:anchor distT="0" distB="0" distL="114300" distR="114300" simplePos="0" relativeHeight="251660288" behindDoc="0" locked="0" layoutInCell="1" allowOverlap="1" wp14:anchorId="246C70B8" wp14:editId="253617B2">
          <wp:simplePos x="0" y="0"/>
          <wp:positionH relativeFrom="column">
            <wp:posOffset>4972050</wp:posOffset>
          </wp:positionH>
          <wp:positionV relativeFrom="paragraph">
            <wp:posOffset>-106045</wp:posOffset>
          </wp:positionV>
          <wp:extent cx="1399712" cy="1402080"/>
          <wp:effectExtent l="0" t="0" r="0" b="7620"/>
          <wp:wrapNone/>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712" cy="1402080"/>
                  </a:xfrm>
                  <a:prstGeom prst="rect">
                    <a:avLst/>
                  </a:prstGeom>
                </pic:spPr>
              </pic:pic>
            </a:graphicData>
          </a:graphic>
          <wp14:sizeRelH relativeFrom="margin">
            <wp14:pctWidth>0</wp14:pctWidth>
          </wp14:sizeRelH>
          <wp14:sizeRelV relativeFrom="margin">
            <wp14:pctHeight>0</wp14:pctHeight>
          </wp14:sizeRelV>
        </wp:anchor>
      </w:drawing>
    </w:r>
    <w:r w:rsidRPr="00AE052B">
      <w:rPr>
        <w:noProof/>
      </w:rPr>
      <w:drawing>
        <wp:anchor distT="0" distB="0" distL="114300" distR="114300" simplePos="0" relativeHeight="251662336" behindDoc="1" locked="0" layoutInCell="1" allowOverlap="1" wp14:anchorId="600F3139" wp14:editId="44F29317">
          <wp:simplePos x="0" y="0"/>
          <wp:positionH relativeFrom="column">
            <wp:posOffset>-942975</wp:posOffset>
          </wp:positionH>
          <wp:positionV relativeFrom="paragraph">
            <wp:posOffset>-438785</wp:posOffset>
          </wp:positionV>
          <wp:extent cx="7620000" cy="1213485"/>
          <wp:effectExtent l="0" t="0" r="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rot="10800000">
                    <a:off x="0" y="0"/>
                    <a:ext cx="7620000" cy="1213485"/>
                  </a:xfrm>
                  <a:prstGeom prst="rect">
                    <a:avLst/>
                  </a:prstGeom>
                </pic:spPr>
              </pic:pic>
            </a:graphicData>
          </a:graphic>
          <wp14:sizeRelH relativeFrom="page">
            <wp14:pctWidth>0</wp14:pctWidth>
          </wp14:sizeRelH>
          <wp14:sizeRelV relativeFrom="page">
            <wp14:pctHeight>0</wp14:pctHeight>
          </wp14:sizeRelV>
        </wp:anchor>
      </w:drawing>
    </w:r>
    <w:r w:rsidRPr="00AE052B">
      <w:rPr>
        <w:noProof/>
      </w:rPr>
      <w:drawing>
        <wp:anchor distT="0" distB="0" distL="114300" distR="114300" simplePos="0" relativeHeight="251663360" behindDoc="1" locked="0" layoutInCell="1" allowOverlap="1" wp14:anchorId="52F32159" wp14:editId="34C3FE5F">
          <wp:simplePos x="0" y="0"/>
          <wp:positionH relativeFrom="column">
            <wp:posOffset>-483235</wp:posOffset>
          </wp:positionH>
          <wp:positionV relativeFrom="paragraph">
            <wp:posOffset>-53340</wp:posOffset>
          </wp:positionV>
          <wp:extent cx="1555750" cy="913765"/>
          <wp:effectExtent l="0" t="0" r="0" b="635"/>
          <wp:wrapNone/>
          <wp:docPr id="21" name="Picture 2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pplication&#10;&#10;Description automatically generated"/>
                  <pic:cNvPicPr/>
                </pic:nvPicPr>
                <pic:blipFill rotWithShape="1">
                  <a:blip r:embed="rId3">
                    <a:extLst>
                      <a:ext uri="{28A0092B-C50C-407E-A947-70E740481C1C}">
                        <a14:useLocalDpi xmlns:a14="http://schemas.microsoft.com/office/drawing/2010/main" val="0"/>
                      </a:ext>
                    </a:extLst>
                  </a:blip>
                  <a:srcRect l="8218" t="17035" r="11587" b="16342"/>
                  <a:stretch/>
                </pic:blipFill>
                <pic:spPr bwMode="auto">
                  <a:xfrm>
                    <a:off x="0" y="0"/>
                    <a:ext cx="1555750" cy="9137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1ABA"/>
    <w:multiLevelType w:val="hybridMultilevel"/>
    <w:tmpl w:val="155CD304"/>
    <w:lvl w:ilvl="0" w:tplc="0F741888">
      <w:start w:val="1"/>
      <w:numFmt w:val="bulle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E1165"/>
    <w:multiLevelType w:val="hybridMultilevel"/>
    <w:tmpl w:val="0F70B54E"/>
    <w:lvl w:ilvl="0" w:tplc="149E5ABA">
      <w:start w:val="1"/>
      <w:numFmt w:val="bullet"/>
      <w:pStyle w:val="Bulletlis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93DE3"/>
    <w:multiLevelType w:val="hybridMultilevel"/>
    <w:tmpl w:val="5DAE413A"/>
    <w:lvl w:ilvl="0" w:tplc="C792AE74">
      <w:start w:val="1"/>
      <w:numFmt w:val="decimal"/>
      <w:pStyle w:val="Numberedlist"/>
      <w:lvlText w:val="%1."/>
      <w:lvlJc w:val="left"/>
      <w:pPr>
        <w:ind w:left="432" w:hanging="432"/>
      </w:pPr>
      <w:rPr>
        <w:rFonts w:ascii="Arial" w:hAnsi="Arial" w:hint="default"/>
        <w:b/>
        <w:i w:val="0"/>
        <w:color w:val="53B05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F6671"/>
    <w:multiLevelType w:val="hybridMultilevel"/>
    <w:tmpl w:val="9FDE944A"/>
    <w:lvl w:ilvl="0" w:tplc="07301E74">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83349"/>
    <w:multiLevelType w:val="hybridMultilevel"/>
    <w:tmpl w:val="3746F6E8"/>
    <w:lvl w:ilvl="0" w:tplc="A642AA76">
      <w:start w:val="1"/>
      <w:numFmt w:val="decimal"/>
      <w:pStyle w:val="Table-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461214">
    <w:abstractNumId w:val="2"/>
  </w:num>
  <w:num w:numId="2" w16cid:durableId="1429885347">
    <w:abstractNumId w:val="0"/>
  </w:num>
  <w:num w:numId="3" w16cid:durableId="1013142687">
    <w:abstractNumId w:val="1"/>
  </w:num>
  <w:num w:numId="4" w16cid:durableId="1781488345">
    <w:abstractNumId w:val="3"/>
  </w:num>
  <w:num w:numId="5" w16cid:durableId="1100370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CD"/>
    <w:rsid w:val="00114C99"/>
    <w:rsid w:val="001E117E"/>
    <w:rsid w:val="00251313"/>
    <w:rsid w:val="002638DE"/>
    <w:rsid w:val="00277851"/>
    <w:rsid w:val="002A3791"/>
    <w:rsid w:val="002D196D"/>
    <w:rsid w:val="00390AF2"/>
    <w:rsid w:val="00490783"/>
    <w:rsid w:val="00492198"/>
    <w:rsid w:val="004D71B4"/>
    <w:rsid w:val="004F5054"/>
    <w:rsid w:val="00544686"/>
    <w:rsid w:val="00561F4F"/>
    <w:rsid w:val="00684B2F"/>
    <w:rsid w:val="00693052"/>
    <w:rsid w:val="006A527B"/>
    <w:rsid w:val="007751B7"/>
    <w:rsid w:val="00880B93"/>
    <w:rsid w:val="008A6CCD"/>
    <w:rsid w:val="008D474C"/>
    <w:rsid w:val="008F53C2"/>
    <w:rsid w:val="00904641"/>
    <w:rsid w:val="00940E13"/>
    <w:rsid w:val="00A25D18"/>
    <w:rsid w:val="00A90C12"/>
    <w:rsid w:val="00AE052B"/>
    <w:rsid w:val="00AF0E98"/>
    <w:rsid w:val="00B07EEB"/>
    <w:rsid w:val="00B401E1"/>
    <w:rsid w:val="00BB5832"/>
    <w:rsid w:val="00BD37E7"/>
    <w:rsid w:val="00BE2611"/>
    <w:rsid w:val="00C11795"/>
    <w:rsid w:val="00C21E5F"/>
    <w:rsid w:val="00C2516C"/>
    <w:rsid w:val="00C847C6"/>
    <w:rsid w:val="00CE1082"/>
    <w:rsid w:val="00CF368B"/>
    <w:rsid w:val="00D93BDA"/>
    <w:rsid w:val="00E1390E"/>
    <w:rsid w:val="00E86A43"/>
    <w:rsid w:val="00EE4C18"/>
    <w:rsid w:val="00F63004"/>
    <w:rsid w:val="00F671CC"/>
    <w:rsid w:val="00FC4E67"/>
    <w:rsid w:val="00FE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1B6D0"/>
  <w15:chartTrackingRefBased/>
  <w15:docId w15:val="{3ED169D5-BE51-4B07-AA2F-85373F7B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04641"/>
    <w:rPr>
      <w:rFonts w:ascii="Arial" w:hAnsi="Arial"/>
      <w:sz w:val="22"/>
    </w:rPr>
  </w:style>
  <w:style w:type="paragraph" w:styleId="Heading1">
    <w:name w:val="heading 1"/>
    <w:basedOn w:val="Normal"/>
    <w:next w:val="Normal"/>
    <w:link w:val="Heading1Char"/>
    <w:uiPriority w:val="9"/>
    <w:qFormat/>
    <w:rsid w:val="001E117E"/>
    <w:pPr>
      <w:keepNext/>
      <w:keepLines/>
      <w:spacing w:before="240"/>
      <w:outlineLvl w:val="0"/>
    </w:pPr>
    <w:rPr>
      <w:rFonts w:ascii="Georgia" w:eastAsiaTheme="majorEastAsia" w:hAnsi="Georgia" w:cstheme="majorBidi"/>
      <w:color w:val="000000" w:themeColor="text1"/>
      <w:sz w:val="44"/>
      <w:szCs w:val="32"/>
    </w:rPr>
  </w:style>
  <w:style w:type="paragraph" w:styleId="Heading2">
    <w:name w:val="heading 2"/>
    <w:basedOn w:val="Normal"/>
    <w:next w:val="Normal"/>
    <w:link w:val="Heading2Char"/>
    <w:uiPriority w:val="9"/>
    <w:unhideWhenUsed/>
    <w:qFormat/>
    <w:rsid w:val="001E117E"/>
    <w:pPr>
      <w:keepNext/>
      <w:keepLines/>
      <w:spacing w:before="40"/>
      <w:outlineLvl w:val="1"/>
    </w:pPr>
    <w:rPr>
      <w:rFonts w:ascii="Georgia" w:eastAsiaTheme="majorEastAsia" w:hAnsi="Georgia" w:cstheme="majorBidi"/>
      <w:color w:val="53B058" w:themeColor="accent1"/>
      <w:sz w:val="36"/>
      <w:szCs w:val="26"/>
    </w:rPr>
  </w:style>
  <w:style w:type="paragraph" w:styleId="Heading3">
    <w:name w:val="heading 3"/>
    <w:aliases w:val="Subhead"/>
    <w:basedOn w:val="Normal"/>
    <w:next w:val="Normal"/>
    <w:link w:val="Heading3Char"/>
    <w:uiPriority w:val="9"/>
    <w:unhideWhenUsed/>
    <w:qFormat/>
    <w:rsid w:val="001E117E"/>
    <w:pPr>
      <w:keepNext/>
      <w:keepLines/>
      <w:spacing w:before="40"/>
      <w:outlineLvl w:val="2"/>
    </w:pPr>
    <w:rPr>
      <w:rFonts w:eastAsiaTheme="majorEastAsia"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B2F"/>
    <w:pPr>
      <w:tabs>
        <w:tab w:val="center" w:pos="4513"/>
        <w:tab w:val="right" w:pos="9026"/>
      </w:tabs>
    </w:pPr>
  </w:style>
  <w:style w:type="character" w:customStyle="1" w:styleId="HeaderChar">
    <w:name w:val="Header Char"/>
    <w:basedOn w:val="DefaultParagraphFont"/>
    <w:link w:val="Header"/>
    <w:uiPriority w:val="99"/>
    <w:rsid w:val="00684B2F"/>
  </w:style>
  <w:style w:type="paragraph" w:styleId="Footer">
    <w:name w:val="footer"/>
    <w:basedOn w:val="Normal"/>
    <w:link w:val="FooterChar"/>
    <w:uiPriority w:val="99"/>
    <w:unhideWhenUsed/>
    <w:rsid w:val="00684B2F"/>
    <w:pPr>
      <w:tabs>
        <w:tab w:val="center" w:pos="4513"/>
        <w:tab w:val="right" w:pos="9026"/>
      </w:tabs>
    </w:pPr>
  </w:style>
  <w:style w:type="character" w:customStyle="1" w:styleId="FooterChar">
    <w:name w:val="Footer Char"/>
    <w:basedOn w:val="DefaultParagraphFont"/>
    <w:link w:val="Footer"/>
    <w:uiPriority w:val="99"/>
    <w:rsid w:val="00684B2F"/>
  </w:style>
  <w:style w:type="character" w:customStyle="1" w:styleId="Heading1Char">
    <w:name w:val="Heading 1 Char"/>
    <w:basedOn w:val="DefaultParagraphFont"/>
    <w:link w:val="Heading1"/>
    <w:uiPriority w:val="9"/>
    <w:rsid w:val="001E117E"/>
    <w:rPr>
      <w:rFonts w:ascii="Georgia" w:eastAsiaTheme="majorEastAsia" w:hAnsi="Georgia" w:cstheme="majorBidi"/>
      <w:color w:val="000000" w:themeColor="text1"/>
      <w:sz w:val="44"/>
      <w:szCs w:val="32"/>
    </w:rPr>
  </w:style>
  <w:style w:type="paragraph" w:styleId="NoSpacing">
    <w:name w:val="No Spacing"/>
    <w:basedOn w:val="Normal"/>
    <w:uiPriority w:val="1"/>
    <w:rsid w:val="00390AF2"/>
  </w:style>
  <w:style w:type="character" w:customStyle="1" w:styleId="Heading2Char">
    <w:name w:val="Heading 2 Char"/>
    <w:basedOn w:val="DefaultParagraphFont"/>
    <w:link w:val="Heading2"/>
    <w:uiPriority w:val="9"/>
    <w:rsid w:val="001E117E"/>
    <w:rPr>
      <w:rFonts w:ascii="Georgia" w:eastAsiaTheme="majorEastAsia" w:hAnsi="Georgia" w:cstheme="majorBidi"/>
      <w:color w:val="53B058" w:themeColor="accent1"/>
      <w:sz w:val="36"/>
      <w:szCs w:val="26"/>
    </w:rPr>
  </w:style>
  <w:style w:type="character" w:customStyle="1" w:styleId="Heading3Char">
    <w:name w:val="Heading 3 Char"/>
    <w:aliases w:val="Subhead Char"/>
    <w:basedOn w:val="DefaultParagraphFont"/>
    <w:link w:val="Heading3"/>
    <w:uiPriority w:val="9"/>
    <w:rsid w:val="001E117E"/>
    <w:rPr>
      <w:rFonts w:ascii="Arial" w:eastAsiaTheme="majorEastAsia" w:hAnsi="Arial" w:cstheme="majorBidi"/>
      <w:b/>
      <w:color w:val="000000" w:themeColor="text1"/>
      <w:sz w:val="26"/>
    </w:rPr>
  </w:style>
  <w:style w:type="paragraph" w:customStyle="1" w:styleId="Numberedlist">
    <w:name w:val="Numbered list"/>
    <w:basedOn w:val="Normal"/>
    <w:autoRedefine/>
    <w:qFormat/>
    <w:rsid w:val="00D93BDA"/>
    <w:pPr>
      <w:numPr>
        <w:numId w:val="1"/>
      </w:numPr>
    </w:pPr>
    <w:rPr>
      <w:rFonts w:cs="Arial"/>
      <w:color w:val="323232"/>
      <w:sz w:val="21"/>
      <w:szCs w:val="21"/>
    </w:rPr>
  </w:style>
  <w:style w:type="paragraph" w:customStyle="1" w:styleId="Bulletlist">
    <w:name w:val="Bullet list"/>
    <w:basedOn w:val="Normal"/>
    <w:autoRedefine/>
    <w:qFormat/>
    <w:rsid w:val="00544686"/>
    <w:pPr>
      <w:numPr>
        <w:numId w:val="3"/>
      </w:numPr>
      <w:jc w:val="both"/>
    </w:pPr>
    <w:rPr>
      <w:rFonts w:cs="Aktiv Grotesk"/>
      <w:color w:val="323232"/>
      <w:sz w:val="21"/>
      <w:szCs w:val="22"/>
    </w:rPr>
  </w:style>
  <w:style w:type="table" w:styleId="TableGrid">
    <w:name w:val="Table Grid"/>
    <w:basedOn w:val="TableNormal"/>
    <w:uiPriority w:val="39"/>
    <w:rsid w:val="0054468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F53C2"/>
    <w:rPr>
      <w:rFonts w:ascii="Arial" w:hAnsi="Arial"/>
      <w:b/>
      <w:i w:val="0"/>
      <w:color w:val="53B058" w:themeColor="accent1"/>
      <w:sz w:val="21"/>
      <w:u w:val="single"/>
    </w:rPr>
  </w:style>
  <w:style w:type="paragraph" w:customStyle="1" w:styleId="Tableheading">
    <w:name w:val="Table heading"/>
    <w:basedOn w:val="Normal"/>
    <w:qFormat/>
    <w:rsid w:val="001E117E"/>
    <w:rPr>
      <w:rFonts w:cs="Aktiv Grotesk"/>
      <w:b/>
      <w:bCs/>
      <w:color w:val="FFFFFF" w:themeColor="background1"/>
      <w:spacing w:val="20"/>
      <w:szCs w:val="18"/>
    </w:rPr>
  </w:style>
  <w:style w:type="paragraph" w:customStyle="1" w:styleId="Tablebodycopy">
    <w:name w:val="Table body copy"/>
    <w:basedOn w:val="Normal"/>
    <w:autoRedefine/>
    <w:qFormat/>
    <w:rsid w:val="00B401E1"/>
    <w:pPr>
      <w:spacing w:before="120" w:after="120"/>
    </w:pPr>
    <w:rPr>
      <w:rFonts w:cs="Times New Roman"/>
      <w:color w:val="000000" w:themeColor="text1"/>
      <w:sz w:val="20"/>
      <w:szCs w:val="18"/>
    </w:rPr>
  </w:style>
  <w:style w:type="paragraph" w:customStyle="1" w:styleId="Table-numbers">
    <w:name w:val="Table - numbers"/>
    <w:basedOn w:val="Normal"/>
    <w:qFormat/>
    <w:rsid w:val="00EE4C18"/>
    <w:pPr>
      <w:numPr>
        <w:numId w:val="5"/>
      </w:numPr>
      <w:spacing w:before="120" w:after="120"/>
      <w:ind w:left="360"/>
    </w:pPr>
    <w:rPr>
      <w:rFonts w:cs="Times New Roman"/>
      <w:color w:val="000000" w:themeColor="text1"/>
      <w:sz w:val="20"/>
      <w:szCs w:val="18"/>
    </w:rPr>
  </w:style>
  <w:style w:type="paragraph" w:customStyle="1" w:styleId="Tablelist">
    <w:name w:val="Table list"/>
    <w:basedOn w:val="Normal"/>
    <w:qFormat/>
    <w:rsid w:val="001E117E"/>
    <w:pPr>
      <w:spacing w:before="120" w:after="60" w:line="288" w:lineRule="auto"/>
    </w:pPr>
    <w:rPr>
      <w:rFonts w:cs="Arial"/>
      <w:b/>
      <w:color w:val="323232"/>
      <w:spacing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rafford\British%20Nutrition%20Foundation\British%20Nutrition%20Foundation%20Team%20Site%20-%20Documents\Shared\06%20BNF%20Branding\Stationery\BNF-Word-doc-AW\BNF-Word-doc-AW.dotx" TargetMode="External"/></Relationships>
</file>

<file path=word/theme/theme1.xml><?xml version="1.0" encoding="utf-8"?>
<a:theme xmlns:a="http://schemas.openxmlformats.org/drawingml/2006/main" name="Office Theme">
  <a:themeElements>
    <a:clrScheme name="BNF">
      <a:dk1>
        <a:srgbClr val="000000"/>
      </a:dk1>
      <a:lt1>
        <a:srgbClr val="FFFFFF"/>
      </a:lt1>
      <a:dk2>
        <a:srgbClr val="000000"/>
      </a:dk2>
      <a:lt2>
        <a:srgbClr val="E7E6E6"/>
      </a:lt2>
      <a:accent1>
        <a:srgbClr val="53B058"/>
      </a:accent1>
      <a:accent2>
        <a:srgbClr val="E53812"/>
      </a:accent2>
      <a:accent3>
        <a:srgbClr val="FDC92F"/>
      </a:accent3>
      <a:accent4>
        <a:srgbClr val="DB7850"/>
      </a:accent4>
      <a:accent5>
        <a:srgbClr val="226E9D"/>
      </a:accent5>
      <a:accent6>
        <a:srgbClr val="EC696D"/>
      </a:accent6>
      <a:hlink>
        <a:srgbClr val="0563C1"/>
      </a:hlink>
      <a:folHlink>
        <a:srgbClr val="EB673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B78CA333243439763E4169A5FEB7F" ma:contentTypeVersion="14" ma:contentTypeDescription="Create a new document." ma:contentTypeScope="" ma:versionID="64a95b615226d867c73897450fa4300a">
  <xsd:schema xmlns:xsd="http://www.w3.org/2001/XMLSchema" xmlns:xs="http://www.w3.org/2001/XMLSchema" xmlns:p="http://schemas.microsoft.com/office/2006/metadata/properties" xmlns:ns2="c53071f4-7f44-43fd-895c-8e7b6a3746b0" xmlns:ns3="ead97cfe-a968-427f-b02b-893e6ba0355a" targetNamespace="http://schemas.microsoft.com/office/2006/metadata/properties" ma:root="true" ma:fieldsID="84b96f2ec19d31332cd1fa09ce621a6c" ns2:_="" ns3:_="">
    <xsd:import namespace="c53071f4-7f44-43fd-895c-8e7b6a3746b0"/>
    <xsd:import namespace="ead97cfe-a968-427f-b02b-893e6ba035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071f4-7f44-43fd-895c-8e7b6a374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97cfe-a968-427f-b02b-893e6ba035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53071f4-7f44-43fd-895c-8e7b6a3746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1B0A-276C-446A-A95F-01410D339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071f4-7f44-43fd-895c-8e7b6a3746b0"/>
    <ds:schemaRef ds:uri="ead97cfe-a968-427f-b02b-893e6ba03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A1BA8-EE57-43D8-82D6-81EA9FA98FFB}">
  <ds:schemaRefs>
    <ds:schemaRef ds:uri="http://schemas.microsoft.com/sharepoint/v3/contenttype/forms"/>
  </ds:schemaRefs>
</ds:datastoreItem>
</file>

<file path=customXml/itemProps3.xml><?xml version="1.0" encoding="utf-8"?>
<ds:datastoreItem xmlns:ds="http://schemas.openxmlformats.org/officeDocument/2006/customXml" ds:itemID="{8D6433B2-AF2C-454B-A9A9-36273DBA86DB}">
  <ds:schemaRefs>
    <ds:schemaRef ds:uri="c53071f4-7f44-43fd-895c-8e7b6a3746b0"/>
    <ds:schemaRef ds:uri="ead97cfe-a968-427f-b02b-893e6ba0355a"/>
    <ds:schemaRef ds:uri="http://purl.org/dc/dcmitype/"/>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24DA9CC-877B-49E4-92FE-CDF85F52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BNF-Word-doc-AW</Template>
  <TotalTime>36</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 Trafford</dc:creator>
  <cp:keywords/>
  <dc:description/>
  <cp:lastModifiedBy>Claire Theobald</cp:lastModifiedBy>
  <cp:revision>18</cp:revision>
  <dcterms:created xsi:type="dcterms:W3CDTF">2022-05-16T14:27:00Z</dcterms:created>
  <dcterms:modified xsi:type="dcterms:W3CDTF">2022-05-19T14:56:00Z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0x010100BD5B78CA333243439763E4169A5FEB7F</vt:lpwstr>
  </property>
</Properties>
</file>