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B84" w14:textId="3505C05A" w:rsidR="00092DA0" w:rsidRDefault="00092DA0" w:rsidP="00496409">
      <w:pPr>
        <w:pStyle w:val="Heading1"/>
        <w:rPr>
          <w:b/>
          <w:bCs/>
        </w:rPr>
      </w:pPr>
    </w:p>
    <w:p w14:paraId="2C69DD01" w14:textId="673D7AA6" w:rsidR="00CD1DC6" w:rsidRDefault="000B7D3F" w:rsidP="00786B67">
      <w:pPr>
        <w:pStyle w:val="Heading1"/>
        <w:ind w:left="-567"/>
        <w:rPr>
          <w:b/>
          <w:bCs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369A6E8" wp14:editId="44DE28E2">
            <wp:simplePos x="0" y="0"/>
            <wp:positionH relativeFrom="column">
              <wp:posOffset>3418243</wp:posOffset>
            </wp:positionH>
            <wp:positionV relativeFrom="paragraph">
              <wp:posOffset>976034</wp:posOffset>
            </wp:positionV>
            <wp:extent cx="2095354" cy="3432733"/>
            <wp:effectExtent l="55245" t="59055" r="55880" b="55880"/>
            <wp:wrapNone/>
            <wp:docPr id="310406215" name="Picture 310406215" descr="A picture containing food, table, meal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06215" name="Picture 10" descr="A picture containing food, table, meal, floo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/>
                    <a:stretch/>
                  </pic:blipFill>
                  <pic:spPr bwMode="auto">
                    <a:xfrm rot="16200000">
                      <a:off x="0" y="0"/>
                      <a:ext cx="2100180" cy="344063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8FF">
        <w:rPr>
          <w:b/>
          <w:bCs/>
        </w:rPr>
        <w:t>Mixed bean</w:t>
      </w:r>
      <w:r w:rsidR="00D25CFE">
        <w:rPr>
          <w:b/>
          <w:bCs/>
        </w:rPr>
        <w:t xml:space="preserve"> salad served with</w:t>
      </w:r>
      <w:r w:rsidR="00D25CFE">
        <w:rPr>
          <w:b/>
          <w:bCs/>
        </w:rPr>
        <w:br/>
        <w:t>a garlic infused flatbread, hummus dip and Dijon dressing</w:t>
      </w:r>
    </w:p>
    <w:p w14:paraId="36024E8F" w14:textId="616C5272" w:rsidR="004D4064" w:rsidRDefault="004D4064" w:rsidP="004D4064">
      <w:pPr>
        <w:rPr>
          <w:rFonts w:eastAsiaTheme="majorEastAsia" w:cs="Arial"/>
          <w:b/>
          <w:bCs/>
          <w:sz w:val="24"/>
        </w:rPr>
      </w:pPr>
    </w:p>
    <w:p w14:paraId="6A7C6472" w14:textId="61129740" w:rsidR="00A25F82" w:rsidRDefault="00EF7CBB" w:rsidP="00A25F82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Ingredients</w:t>
      </w:r>
    </w:p>
    <w:p w14:paraId="27960FC9" w14:textId="14B586E7" w:rsidR="00D904D9" w:rsidRPr="00306482" w:rsidRDefault="00D904D9" w:rsidP="00D904D9">
      <w:pPr>
        <w:ind w:left="-426"/>
        <w:rPr>
          <w:rFonts w:eastAsiaTheme="majorEastAsia" w:cs="Arial"/>
          <w:b/>
          <w:bCs/>
          <w:sz w:val="24"/>
        </w:rPr>
      </w:pPr>
      <w:r w:rsidRPr="00306482">
        <w:rPr>
          <w:rFonts w:eastAsiaTheme="majorEastAsia" w:cs="Arial"/>
          <w:b/>
          <w:bCs/>
          <w:sz w:val="24"/>
        </w:rPr>
        <w:t>Salad</w:t>
      </w:r>
    </w:p>
    <w:p w14:paraId="6ECBFB84" w14:textId="23204223" w:rsidR="00740566" w:rsidRPr="00740566" w:rsidRDefault="00740566" w:rsidP="00D904D9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1</w:t>
      </w:r>
      <w:r w:rsidR="00D904D9">
        <w:rPr>
          <w:rFonts w:eastAsiaTheme="majorEastAsia" w:cs="Arial"/>
          <w:sz w:val="24"/>
        </w:rPr>
        <w:t xml:space="preserve"> </w:t>
      </w:r>
      <w:r w:rsidRPr="00740566">
        <w:rPr>
          <w:rFonts w:eastAsiaTheme="majorEastAsia" w:cs="Arial"/>
          <w:sz w:val="24"/>
        </w:rPr>
        <w:t>carrot</w:t>
      </w:r>
    </w:p>
    <w:p w14:paraId="227CF2F6" w14:textId="60231D2D" w:rsid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 xml:space="preserve">½ </w:t>
      </w:r>
      <w:r w:rsidR="00AA59C3">
        <w:rPr>
          <w:rFonts w:eastAsiaTheme="majorEastAsia" w:cs="Arial"/>
          <w:sz w:val="24"/>
        </w:rPr>
        <w:t xml:space="preserve">small </w:t>
      </w:r>
      <w:r w:rsidRPr="00740566">
        <w:rPr>
          <w:rFonts w:eastAsiaTheme="majorEastAsia" w:cs="Arial"/>
          <w:sz w:val="24"/>
        </w:rPr>
        <w:t>red onion</w:t>
      </w:r>
    </w:p>
    <w:p w14:paraId="4123BCE5" w14:textId="15513E10" w:rsidR="00592BC5" w:rsidRDefault="00592BC5" w:rsidP="00592BC5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100g green bean</w:t>
      </w:r>
      <w:r>
        <w:rPr>
          <w:rFonts w:eastAsiaTheme="majorEastAsia" w:cs="Arial"/>
          <w:sz w:val="24"/>
        </w:rPr>
        <w:t>s</w:t>
      </w:r>
    </w:p>
    <w:p w14:paraId="6E855731" w14:textId="46A4A20F" w:rsidR="004034A8" w:rsidRDefault="004034A8" w:rsidP="004034A8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½ clove garlic</w:t>
      </w:r>
    </w:p>
    <w:p w14:paraId="483311BF" w14:textId="0B7AD8EC" w:rsidR="0077665E" w:rsidRPr="00740566" w:rsidRDefault="0077665E" w:rsidP="0077665E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50g cherry tomatoes</w:t>
      </w:r>
    </w:p>
    <w:p w14:paraId="2E819286" w14:textId="77777777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50g red kidney beans</w:t>
      </w:r>
    </w:p>
    <w:p w14:paraId="3BDED946" w14:textId="6E92AD09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50g cannel</w:t>
      </w:r>
      <w:r w:rsidR="003D2F4C">
        <w:rPr>
          <w:rFonts w:eastAsiaTheme="majorEastAsia" w:cs="Arial"/>
          <w:sz w:val="24"/>
        </w:rPr>
        <w:t>lini</w:t>
      </w:r>
      <w:r w:rsidRPr="00740566">
        <w:rPr>
          <w:rFonts w:eastAsiaTheme="majorEastAsia" w:cs="Arial"/>
          <w:sz w:val="24"/>
        </w:rPr>
        <w:t xml:space="preserve"> beans</w:t>
      </w:r>
    </w:p>
    <w:p w14:paraId="653D9837" w14:textId="5386211C" w:rsidR="000E1935" w:rsidRDefault="00DF5976" w:rsidP="00306482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 xml:space="preserve">1 ball of </w:t>
      </w:r>
      <w:r w:rsidR="00E0599B">
        <w:rPr>
          <w:rFonts w:eastAsiaTheme="majorEastAsia" w:cs="Arial"/>
          <w:sz w:val="24"/>
        </w:rPr>
        <w:t xml:space="preserve">reduced fat </w:t>
      </w:r>
      <w:r>
        <w:rPr>
          <w:rFonts w:eastAsiaTheme="majorEastAsia" w:cs="Arial"/>
          <w:sz w:val="24"/>
        </w:rPr>
        <w:t>mozzarella</w:t>
      </w:r>
    </w:p>
    <w:p w14:paraId="4A69204C" w14:textId="6D3DA7DB" w:rsidR="00306482" w:rsidRPr="00306482" w:rsidRDefault="00306482" w:rsidP="00306482">
      <w:pPr>
        <w:ind w:left="-426"/>
        <w:rPr>
          <w:rFonts w:eastAsiaTheme="majorEastAsia" w:cs="Arial"/>
          <w:b/>
          <w:bCs/>
          <w:sz w:val="24"/>
        </w:rPr>
      </w:pPr>
      <w:r w:rsidRPr="00306482">
        <w:rPr>
          <w:rFonts w:eastAsiaTheme="majorEastAsia" w:cs="Arial"/>
          <w:b/>
          <w:bCs/>
          <w:sz w:val="24"/>
        </w:rPr>
        <w:t>Hummus</w:t>
      </w:r>
    </w:p>
    <w:p w14:paraId="58517CD3" w14:textId="511C6702" w:rsidR="00740566" w:rsidRPr="00740566" w:rsidRDefault="00BA2554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400</w:t>
      </w:r>
      <w:r w:rsidR="00740566" w:rsidRPr="00740566">
        <w:rPr>
          <w:rFonts w:eastAsiaTheme="majorEastAsia" w:cs="Arial"/>
          <w:sz w:val="24"/>
        </w:rPr>
        <w:t>g</w:t>
      </w:r>
      <w:r w:rsidR="009F6357">
        <w:rPr>
          <w:rFonts w:eastAsiaTheme="majorEastAsia" w:cs="Arial"/>
          <w:sz w:val="24"/>
        </w:rPr>
        <w:t xml:space="preserve"> can</w:t>
      </w:r>
      <w:r w:rsidR="00740566" w:rsidRPr="00740566">
        <w:rPr>
          <w:rFonts w:eastAsiaTheme="majorEastAsia" w:cs="Arial"/>
          <w:sz w:val="24"/>
        </w:rPr>
        <w:t xml:space="preserve"> </w:t>
      </w:r>
      <w:r w:rsidR="00452FC8">
        <w:rPr>
          <w:rFonts w:eastAsiaTheme="majorEastAsia" w:cs="Arial"/>
          <w:sz w:val="24"/>
        </w:rPr>
        <w:t>chickpeas</w:t>
      </w:r>
    </w:p>
    <w:p w14:paraId="492E9846" w14:textId="1D4980F9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 xml:space="preserve">3 </w:t>
      </w:r>
      <w:r w:rsidR="00BA2554">
        <w:rPr>
          <w:rFonts w:eastAsiaTheme="majorEastAsia" w:cs="Arial"/>
          <w:sz w:val="24"/>
        </w:rPr>
        <w:t>x 15ml spoon</w:t>
      </w:r>
      <w:r w:rsidR="00D61EE6">
        <w:rPr>
          <w:rFonts w:eastAsiaTheme="majorEastAsia" w:cs="Arial"/>
          <w:sz w:val="24"/>
        </w:rPr>
        <w:t>s</w:t>
      </w:r>
      <w:r w:rsidRPr="00740566">
        <w:rPr>
          <w:rFonts w:eastAsiaTheme="majorEastAsia" w:cs="Arial"/>
          <w:sz w:val="24"/>
        </w:rPr>
        <w:t xml:space="preserve"> tahini paste</w:t>
      </w:r>
      <w:r w:rsidR="00E92E45">
        <w:rPr>
          <w:rFonts w:eastAsiaTheme="majorEastAsia" w:cs="Arial"/>
          <w:sz w:val="24"/>
        </w:rPr>
        <w:t>*</w:t>
      </w:r>
    </w:p>
    <w:p w14:paraId="1B94854E" w14:textId="77777777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1 clove garlic</w:t>
      </w:r>
    </w:p>
    <w:p w14:paraId="2AE000EF" w14:textId="4934DB03" w:rsidR="00CD2D48" w:rsidRDefault="00BF3AC1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 xml:space="preserve">1 lemon </w:t>
      </w:r>
      <w:r w:rsidR="00CD2D48">
        <w:rPr>
          <w:rFonts w:eastAsiaTheme="majorEastAsia" w:cs="Arial"/>
          <w:sz w:val="24"/>
        </w:rPr>
        <w:t xml:space="preserve">or </w:t>
      </w:r>
      <w:r>
        <w:rPr>
          <w:rFonts w:eastAsiaTheme="majorEastAsia" w:cs="Arial"/>
          <w:sz w:val="24"/>
        </w:rPr>
        <w:t>2</w:t>
      </w:r>
      <w:r w:rsidR="00CD2D48">
        <w:rPr>
          <w:rFonts w:eastAsiaTheme="majorEastAsia" w:cs="Arial"/>
          <w:sz w:val="24"/>
        </w:rPr>
        <w:t xml:space="preserve">-3 x 15ml spoons </w:t>
      </w:r>
      <w:r w:rsidR="00452FC8">
        <w:rPr>
          <w:rFonts w:eastAsiaTheme="majorEastAsia" w:cs="Arial"/>
          <w:sz w:val="24"/>
        </w:rPr>
        <w:t xml:space="preserve">lemon </w:t>
      </w:r>
      <w:r w:rsidR="00CD2D48">
        <w:rPr>
          <w:rFonts w:eastAsiaTheme="majorEastAsia" w:cs="Arial"/>
          <w:sz w:val="24"/>
        </w:rPr>
        <w:t xml:space="preserve">juice </w:t>
      </w:r>
    </w:p>
    <w:p w14:paraId="2BCACCF1" w14:textId="5EE92647" w:rsidR="00740566" w:rsidRDefault="00CD2D48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from a bottle</w:t>
      </w:r>
    </w:p>
    <w:p w14:paraId="73BACADC" w14:textId="5451606F" w:rsidR="00F441F0" w:rsidRPr="00740566" w:rsidRDefault="00F441F0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2-3 x 15ml spoons water</w:t>
      </w:r>
    </w:p>
    <w:p w14:paraId="1E24F798" w14:textId="33C13944" w:rsidR="00740566" w:rsidRDefault="001364ED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Black pepper</w:t>
      </w:r>
    </w:p>
    <w:p w14:paraId="758ECF12" w14:textId="2DC8C687" w:rsidR="00D904D9" w:rsidRPr="00306482" w:rsidRDefault="00306482" w:rsidP="00740566">
      <w:pPr>
        <w:ind w:left="-426"/>
        <w:rPr>
          <w:rFonts w:eastAsiaTheme="majorEastAsia" w:cs="Arial"/>
          <w:b/>
          <w:bCs/>
          <w:sz w:val="24"/>
        </w:rPr>
      </w:pPr>
      <w:r w:rsidRPr="00306482">
        <w:rPr>
          <w:rFonts w:eastAsiaTheme="majorEastAsia" w:cs="Arial"/>
          <w:b/>
          <w:bCs/>
          <w:sz w:val="24"/>
        </w:rPr>
        <w:t>Flatbreads</w:t>
      </w:r>
    </w:p>
    <w:p w14:paraId="28EFBA34" w14:textId="6C1DF671" w:rsidR="00D904D9" w:rsidRPr="00740566" w:rsidRDefault="00D904D9" w:rsidP="00D904D9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100g plain flour</w:t>
      </w:r>
      <w:r w:rsidR="006E3433">
        <w:rPr>
          <w:rFonts w:eastAsiaTheme="majorEastAsia" w:cs="Arial"/>
          <w:sz w:val="24"/>
        </w:rPr>
        <w:t xml:space="preserve"> (plus a little extra for when rolling out)</w:t>
      </w:r>
    </w:p>
    <w:p w14:paraId="0FC7293F" w14:textId="333BCC6D" w:rsidR="00D904D9" w:rsidRPr="00740566" w:rsidRDefault="00D904D9" w:rsidP="00D904D9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 xml:space="preserve">100g </w:t>
      </w:r>
      <w:r w:rsidR="00083F8A">
        <w:rPr>
          <w:rFonts w:eastAsiaTheme="majorEastAsia" w:cs="Arial"/>
          <w:sz w:val="24"/>
        </w:rPr>
        <w:t xml:space="preserve">low fat </w:t>
      </w:r>
      <w:r w:rsidRPr="00740566">
        <w:rPr>
          <w:rFonts w:eastAsiaTheme="majorEastAsia" w:cs="Arial"/>
          <w:sz w:val="24"/>
        </w:rPr>
        <w:t>Greek yoghurt</w:t>
      </w:r>
    </w:p>
    <w:p w14:paraId="0B3B44FC" w14:textId="03284C72" w:rsidR="00740566" w:rsidRDefault="00D904D9" w:rsidP="00306482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1 garlic clove</w:t>
      </w:r>
    </w:p>
    <w:p w14:paraId="4F73305F" w14:textId="7F1023DE" w:rsidR="00306482" w:rsidRPr="00306482" w:rsidRDefault="00306482" w:rsidP="00306482">
      <w:pPr>
        <w:ind w:left="-426"/>
        <w:rPr>
          <w:rFonts w:eastAsiaTheme="majorEastAsia" w:cs="Arial"/>
          <w:b/>
          <w:bCs/>
          <w:sz w:val="24"/>
        </w:rPr>
      </w:pPr>
      <w:r w:rsidRPr="00306482">
        <w:rPr>
          <w:rFonts w:eastAsiaTheme="majorEastAsia" w:cs="Arial"/>
          <w:b/>
          <w:bCs/>
          <w:sz w:val="24"/>
        </w:rPr>
        <w:t>Dressing</w:t>
      </w:r>
    </w:p>
    <w:p w14:paraId="7BD224F3" w14:textId="77777777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20ml olive oil</w:t>
      </w:r>
    </w:p>
    <w:p w14:paraId="47E08154" w14:textId="77777777" w:rsidR="00740566" w:rsidRPr="00740566" w:rsidRDefault="00740566" w:rsidP="00740566">
      <w:pPr>
        <w:ind w:left="-426"/>
        <w:rPr>
          <w:rFonts w:eastAsiaTheme="majorEastAsia" w:cs="Arial"/>
          <w:sz w:val="24"/>
        </w:rPr>
      </w:pPr>
      <w:r w:rsidRPr="00740566">
        <w:rPr>
          <w:rFonts w:eastAsiaTheme="majorEastAsia" w:cs="Arial"/>
          <w:sz w:val="24"/>
        </w:rPr>
        <w:t>20ml lemon juice</w:t>
      </w:r>
    </w:p>
    <w:p w14:paraId="03D0BE43" w14:textId="09C1A958" w:rsidR="00ED48D6" w:rsidRDefault="00B34EF1" w:rsidP="00740566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5ml spoon</w:t>
      </w:r>
      <w:r w:rsidR="00740566" w:rsidRPr="00740566">
        <w:rPr>
          <w:rFonts w:eastAsiaTheme="majorEastAsia" w:cs="Arial"/>
          <w:sz w:val="24"/>
        </w:rPr>
        <w:t xml:space="preserve"> Dijon mustard</w:t>
      </w:r>
    </w:p>
    <w:p w14:paraId="54D3A2B3" w14:textId="77777777" w:rsidR="00DA14C5" w:rsidRPr="00740566" w:rsidRDefault="00DA14C5" w:rsidP="00DA14C5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Black pepper</w:t>
      </w:r>
    </w:p>
    <w:p w14:paraId="2D37E832" w14:textId="77777777" w:rsidR="00DA14C5" w:rsidRDefault="00DA14C5" w:rsidP="00740566">
      <w:pPr>
        <w:ind w:left="-426"/>
        <w:rPr>
          <w:rFonts w:eastAsiaTheme="majorEastAsia" w:cs="Arial"/>
          <w:sz w:val="24"/>
        </w:rPr>
      </w:pPr>
    </w:p>
    <w:p w14:paraId="67F5E27C" w14:textId="77777777" w:rsidR="00740566" w:rsidRPr="00BC5A77" w:rsidRDefault="00740566" w:rsidP="00740566">
      <w:pPr>
        <w:ind w:left="-426"/>
        <w:rPr>
          <w:rFonts w:eastAsiaTheme="majorEastAsia" w:cs="Arial"/>
          <w:i/>
          <w:iCs/>
          <w:szCs w:val="22"/>
        </w:rPr>
      </w:pPr>
    </w:p>
    <w:p w14:paraId="1EBCB3A6" w14:textId="120A3B69" w:rsidR="00E92E45" w:rsidRDefault="00E92E45" w:rsidP="00740566">
      <w:pPr>
        <w:ind w:left="-426"/>
        <w:rPr>
          <w:rFonts w:eastAsiaTheme="majorEastAsia" w:cs="Arial"/>
          <w:i/>
          <w:iCs/>
          <w:szCs w:val="22"/>
        </w:rPr>
      </w:pPr>
      <w:r w:rsidRPr="00BC5A77">
        <w:rPr>
          <w:rFonts w:eastAsiaTheme="majorEastAsia" w:cs="Arial"/>
          <w:i/>
          <w:iCs/>
          <w:szCs w:val="22"/>
        </w:rPr>
        <w:t>*</w:t>
      </w:r>
      <w:r w:rsidR="001B4A85" w:rsidRPr="00BC5A77">
        <w:rPr>
          <w:rFonts w:eastAsiaTheme="majorEastAsia" w:cs="Arial"/>
          <w:i/>
          <w:iCs/>
          <w:szCs w:val="22"/>
        </w:rPr>
        <w:t>Tahini is made from sesame seeds, do not use if allergic to sesame seeds</w:t>
      </w:r>
      <w:r w:rsidR="009E5A22">
        <w:rPr>
          <w:rFonts w:eastAsiaTheme="majorEastAsia" w:cs="Arial"/>
          <w:i/>
          <w:iCs/>
          <w:szCs w:val="22"/>
        </w:rPr>
        <w:t>. Greek yogurt can be used instead.</w:t>
      </w:r>
    </w:p>
    <w:p w14:paraId="459502DB" w14:textId="77777777" w:rsidR="00BC5A77" w:rsidRPr="00BC5A77" w:rsidRDefault="00BC5A77" w:rsidP="00740566">
      <w:pPr>
        <w:ind w:left="-426"/>
        <w:rPr>
          <w:rFonts w:eastAsiaTheme="majorEastAsia" w:cs="Arial"/>
          <w:i/>
          <w:iCs/>
          <w:szCs w:val="22"/>
        </w:rPr>
      </w:pPr>
    </w:p>
    <w:p w14:paraId="29EBE38F" w14:textId="77777777" w:rsidR="00041602" w:rsidRDefault="00F14F3A" w:rsidP="00041602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Equipment</w:t>
      </w:r>
    </w:p>
    <w:p w14:paraId="2A424B77" w14:textId="360C2E14" w:rsidR="006950C5" w:rsidRDefault="009A3FEB" w:rsidP="00CE529C">
      <w:pPr>
        <w:ind w:left="-426"/>
      </w:pPr>
      <w:r>
        <w:rPr>
          <w:rFonts w:eastAsiaTheme="majorEastAsia"/>
          <w:sz w:val="24"/>
          <w:szCs w:val="28"/>
        </w:rPr>
        <w:t xml:space="preserve">Peeler, vegetable knife, chopping board, </w:t>
      </w:r>
      <w:r w:rsidR="00755481">
        <w:rPr>
          <w:rFonts w:eastAsiaTheme="majorEastAsia"/>
          <w:sz w:val="24"/>
          <w:szCs w:val="28"/>
        </w:rPr>
        <w:t>colander or sieve, small saucepan, lemon juicer</w:t>
      </w:r>
      <w:r w:rsidR="00E16F02">
        <w:rPr>
          <w:rFonts w:eastAsiaTheme="majorEastAsia"/>
          <w:sz w:val="24"/>
          <w:szCs w:val="28"/>
        </w:rPr>
        <w:t xml:space="preserve">, measuring spoons, food processor, </w:t>
      </w:r>
      <w:r w:rsidR="00922CA7">
        <w:rPr>
          <w:rFonts w:eastAsiaTheme="majorEastAsia"/>
          <w:sz w:val="24"/>
          <w:szCs w:val="28"/>
        </w:rPr>
        <w:t xml:space="preserve">mixing bowl, mixing spoon, </w:t>
      </w:r>
      <w:r w:rsidR="000A308C">
        <w:rPr>
          <w:rFonts w:eastAsiaTheme="majorEastAsia"/>
          <w:sz w:val="24"/>
          <w:szCs w:val="28"/>
        </w:rPr>
        <w:t xml:space="preserve">rolling pin, frying pan, small mixing bowl, </w:t>
      </w:r>
      <w:r w:rsidR="00035DD2">
        <w:rPr>
          <w:rFonts w:eastAsiaTheme="majorEastAsia"/>
          <w:sz w:val="24"/>
          <w:szCs w:val="28"/>
        </w:rPr>
        <w:t>large mixing bowl/serving dish.</w:t>
      </w:r>
    </w:p>
    <w:p w14:paraId="1517172F" w14:textId="77777777" w:rsidR="006950C5" w:rsidRDefault="006950C5" w:rsidP="000C6438">
      <w:pPr>
        <w:pStyle w:val="FFLSubHeaders"/>
        <w:ind w:left="-426"/>
      </w:pPr>
    </w:p>
    <w:p w14:paraId="23E8C489" w14:textId="77777777" w:rsidR="006950C5" w:rsidRDefault="006950C5" w:rsidP="000C6438">
      <w:pPr>
        <w:pStyle w:val="FFLSubHeaders"/>
        <w:ind w:left="-426"/>
      </w:pPr>
    </w:p>
    <w:p w14:paraId="2C8008A1" w14:textId="77777777" w:rsidR="006950C5" w:rsidRDefault="006950C5" w:rsidP="000C6438">
      <w:pPr>
        <w:pStyle w:val="FFLSubHeaders"/>
        <w:ind w:left="-426"/>
      </w:pPr>
    </w:p>
    <w:p w14:paraId="5EBCF41B" w14:textId="77777777" w:rsidR="006950C5" w:rsidRDefault="006950C5" w:rsidP="000C6438">
      <w:pPr>
        <w:pStyle w:val="FFLSubHeaders"/>
        <w:ind w:left="-426"/>
      </w:pPr>
    </w:p>
    <w:p w14:paraId="636158F9" w14:textId="77777777" w:rsidR="006950C5" w:rsidRDefault="006950C5" w:rsidP="000C6438">
      <w:pPr>
        <w:pStyle w:val="FFLSubHeaders"/>
        <w:ind w:left="-426"/>
      </w:pPr>
    </w:p>
    <w:p w14:paraId="7C554AE1" w14:textId="77777777" w:rsidR="006950C5" w:rsidRDefault="006950C5" w:rsidP="000C6438">
      <w:pPr>
        <w:pStyle w:val="FFLSubHeaders"/>
        <w:ind w:left="-426"/>
      </w:pPr>
    </w:p>
    <w:p w14:paraId="38DAEE0E" w14:textId="77777777" w:rsidR="006950C5" w:rsidRDefault="006950C5" w:rsidP="000C6438">
      <w:pPr>
        <w:pStyle w:val="FFLSubHeaders"/>
        <w:ind w:left="-426"/>
      </w:pPr>
    </w:p>
    <w:p w14:paraId="7D64B1F1" w14:textId="77777777" w:rsidR="006950C5" w:rsidRDefault="006950C5" w:rsidP="000C6438">
      <w:pPr>
        <w:pStyle w:val="FFLSubHeaders"/>
        <w:ind w:left="-426"/>
      </w:pPr>
    </w:p>
    <w:p w14:paraId="5BDDE7F6" w14:textId="6ADBF57E" w:rsidR="000C6438" w:rsidRDefault="000C6438" w:rsidP="00315814">
      <w:pPr>
        <w:pStyle w:val="FFLSubHeaders"/>
        <w:ind w:left="-567"/>
      </w:pPr>
      <w:r w:rsidRPr="000C6438">
        <w:t>Method</w:t>
      </w:r>
    </w:p>
    <w:p w14:paraId="47AD647C" w14:textId="428B8A1F" w:rsidR="00140759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Prepare the vegetables</w:t>
      </w:r>
      <w:r w:rsidR="00306482">
        <w:rPr>
          <w:rFonts w:eastAsiaTheme="minorHAnsi" w:cstheme="minorBidi"/>
          <w:b w:val="0"/>
          <w:bCs w:val="0"/>
          <w:szCs w:val="28"/>
          <w:lang w:val="en-GB"/>
        </w:rPr>
        <w:t xml:space="preserve"> for the salad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: </w:t>
      </w:r>
    </w:p>
    <w:p w14:paraId="6A522E90" w14:textId="3AD261E1" w:rsidR="00140759" w:rsidRDefault="00BC5A77" w:rsidP="0014075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t</w:t>
      </w:r>
      <w:r w:rsidR="00661475">
        <w:rPr>
          <w:rFonts w:eastAsiaTheme="minorHAnsi" w:cstheme="minorBidi"/>
          <w:b w:val="0"/>
          <w:bCs w:val="0"/>
          <w:szCs w:val="28"/>
          <w:lang w:val="en-GB"/>
        </w:rPr>
        <w:t>op and tail,</w:t>
      </w:r>
      <w:r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peel and gra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t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e the carrot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10924994" w14:textId="137FC769" w:rsidR="00140759" w:rsidRDefault="00D44750" w:rsidP="0014075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peel and </w:t>
      </w:r>
      <w:r w:rsidR="00657F2B">
        <w:rPr>
          <w:rFonts w:eastAsiaTheme="minorHAnsi" w:cstheme="minorBidi"/>
          <w:b w:val="0"/>
          <w:bCs w:val="0"/>
          <w:szCs w:val="28"/>
          <w:lang w:val="en-GB"/>
        </w:rPr>
        <w:t xml:space="preserve">finely 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dice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the onio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n;</w:t>
      </w:r>
    </w:p>
    <w:p w14:paraId="4E28578B" w14:textId="59FEFC6C" w:rsidR="00592BC5" w:rsidRPr="00592BC5" w:rsidRDefault="00592BC5" w:rsidP="00592BC5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top and tail the green beans, if necessary, and cut in half</w:t>
      </w:r>
      <w:r w:rsidR="004034A8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0932E68D" w14:textId="77777777" w:rsidR="00140759" w:rsidRDefault="00D44750" w:rsidP="0014075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peel and crush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 xml:space="preserve"> or chop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the garlic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02E10A30" w14:textId="25654C44" w:rsidR="00D44750" w:rsidRDefault="00D44750" w:rsidP="0014075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slice the tomatoes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 xml:space="preserve"> in half;</w:t>
      </w:r>
    </w:p>
    <w:p w14:paraId="48193322" w14:textId="0E8DF2B6" w:rsidR="00F37626" w:rsidRDefault="00F37626" w:rsidP="0014075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 xml:space="preserve">drain and rinse the kidney </w:t>
      </w:r>
      <w:r w:rsidR="003D2F4C">
        <w:rPr>
          <w:rFonts w:eastAsiaTheme="minorHAnsi" w:cstheme="minorBidi"/>
          <w:b w:val="0"/>
          <w:bCs w:val="0"/>
          <w:szCs w:val="28"/>
          <w:lang w:val="en-GB"/>
        </w:rPr>
        <w:t xml:space="preserve">and cannelloni beans; </w:t>
      </w:r>
    </w:p>
    <w:p w14:paraId="0E5088A4" w14:textId="4F90C3E3" w:rsidR="00D44750" w:rsidRPr="00306482" w:rsidRDefault="00D44750" w:rsidP="005A44E3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Boil 200ml water and add the green beans</w:t>
      </w:r>
      <w:r w:rsidR="00140759">
        <w:rPr>
          <w:rFonts w:eastAsiaTheme="minorHAnsi" w:cstheme="minorBidi"/>
          <w:b w:val="0"/>
          <w:bCs w:val="0"/>
          <w:szCs w:val="28"/>
          <w:lang w:val="en-GB"/>
        </w:rPr>
        <w:t>.</w:t>
      </w:r>
      <w:r w:rsidR="005A44E3">
        <w:rPr>
          <w:rFonts w:eastAsiaTheme="minorHAnsi" w:cstheme="minorBidi"/>
          <w:b w:val="0"/>
          <w:bCs w:val="0"/>
          <w:szCs w:val="28"/>
          <w:lang w:val="en-GB"/>
        </w:rPr>
        <w:t xml:space="preserve"> Cook for 3-4 minutes or until tender. Once cooked, drain and rinse under cold water to cool.</w:t>
      </w:r>
    </w:p>
    <w:p w14:paraId="56399697" w14:textId="45B3FD3A" w:rsidR="005A44E3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Prepare the hummus</w:t>
      </w:r>
      <w:r w:rsidR="00306482">
        <w:rPr>
          <w:rFonts w:eastAsiaTheme="minorHAnsi" w:cstheme="minorBidi"/>
          <w:b w:val="0"/>
          <w:bCs w:val="0"/>
          <w:szCs w:val="28"/>
          <w:lang w:val="en-GB"/>
        </w:rPr>
        <w:t>: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</w:p>
    <w:p w14:paraId="44BC0E21" w14:textId="21F02610" w:rsidR="00306482" w:rsidRDefault="002C1A95" w:rsidP="005A44E3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 xml:space="preserve">drain and </w:t>
      </w:r>
      <w:r w:rsidR="00306482">
        <w:rPr>
          <w:rFonts w:eastAsiaTheme="minorHAnsi" w:cstheme="minorBidi"/>
          <w:b w:val="0"/>
          <w:bCs w:val="0"/>
          <w:szCs w:val="28"/>
          <w:lang w:val="en-GB"/>
        </w:rPr>
        <w:t>r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inse the chickpeas</w:t>
      </w:r>
      <w:r w:rsidR="00CE2530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2CBFBD12" w14:textId="29F94B3E" w:rsidR="001343F7" w:rsidRDefault="00F81F92" w:rsidP="005A44E3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p</w:t>
      </w:r>
      <w:r w:rsidR="001343F7">
        <w:rPr>
          <w:rFonts w:eastAsiaTheme="minorHAnsi" w:cstheme="minorBidi"/>
          <w:b w:val="0"/>
          <w:bCs w:val="0"/>
          <w:szCs w:val="28"/>
          <w:lang w:val="en-GB"/>
        </w:rPr>
        <w:t>eel and crush the garlic</w:t>
      </w:r>
      <w:r w:rsidR="00AC161F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4296ADB5" w14:textId="16086991" w:rsidR="00D44750" w:rsidRDefault="00CD2D48" w:rsidP="00AF009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juice the lemon</w:t>
      </w:r>
      <w:r w:rsidR="00AF0099">
        <w:rPr>
          <w:rFonts w:eastAsiaTheme="minorHAnsi" w:cstheme="minorBidi"/>
          <w:b w:val="0"/>
          <w:bCs w:val="0"/>
          <w:szCs w:val="28"/>
          <w:lang w:val="en-GB"/>
        </w:rPr>
        <w:t>,</w:t>
      </w:r>
      <w:r>
        <w:rPr>
          <w:rFonts w:eastAsiaTheme="minorHAnsi" w:cstheme="minorBidi"/>
          <w:b w:val="0"/>
          <w:bCs w:val="0"/>
          <w:szCs w:val="28"/>
          <w:lang w:val="en-GB"/>
        </w:rPr>
        <w:t xml:space="preserve"> if </w:t>
      </w:r>
      <w:r w:rsidR="00AF0099">
        <w:rPr>
          <w:rFonts w:eastAsiaTheme="minorHAnsi" w:cstheme="minorBidi"/>
          <w:b w:val="0"/>
          <w:bCs w:val="0"/>
          <w:szCs w:val="28"/>
          <w:lang w:val="en-GB"/>
        </w:rPr>
        <w:t>using fresh lemon;</w:t>
      </w:r>
    </w:p>
    <w:p w14:paraId="36B3EEC6" w14:textId="21CF5AF6" w:rsidR="00AF0099" w:rsidRPr="000B7098" w:rsidRDefault="00AF0099" w:rsidP="000B7098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place the chic</w:t>
      </w:r>
      <w:r w:rsidR="000B7098">
        <w:rPr>
          <w:rFonts w:eastAsiaTheme="minorHAnsi" w:cstheme="minorBidi"/>
          <w:b w:val="0"/>
          <w:bCs w:val="0"/>
          <w:szCs w:val="28"/>
          <w:lang w:val="en-GB"/>
        </w:rPr>
        <w:t>k</w:t>
      </w:r>
      <w:r>
        <w:rPr>
          <w:rFonts w:eastAsiaTheme="minorHAnsi" w:cstheme="minorBidi"/>
          <w:b w:val="0"/>
          <w:bCs w:val="0"/>
          <w:szCs w:val="28"/>
          <w:lang w:val="en-GB"/>
        </w:rPr>
        <w:t>peas, garlic, lemon juice</w:t>
      </w:r>
      <w:r w:rsidR="00CE2530">
        <w:rPr>
          <w:rFonts w:eastAsiaTheme="minorHAnsi" w:cstheme="minorBidi"/>
          <w:b w:val="0"/>
          <w:bCs w:val="0"/>
          <w:szCs w:val="28"/>
          <w:lang w:val="en-GB"/>
        </w:rPr>
        <w:t>,</w:t>
      </w:r>
      <w:r>
        <w:rPr>
          <w:rFonts w:eastAsiaTheme="minorHAnsi" w:cstheme="minorBidi"/>
          <w:b w:val="0"/>
          <w:bCs w:val="0"/>
          <w:szCs w:val="28"/>
          <w:lang w:val="en-GB"/>
        </w:rPr>
        <w:t xml:space="preserve"> tahini and water in a food processor</w:t>
      </w:r>
      <w:r w:rsidR="000B7098">
        <w:rPr>
          <w:rFonts w:eastAsiaTheme="minorHAnsi" w:cstheme="minorBidi"/>
          <w:b w:val="0"/>
          <w:bCs w:val="0"/>
          <w:szCs w:val="28"/>
          <w:lang w:val="en-GB"/>
        </w:rPr>
        <w:t xml:space="preserve"> and </w:t>
      </w:r>
      <w:r w:rsidRPr="000B7098">
        <w:rPr>
          <w:rFonts w:eastAsiaTheme="minorHAnsi" w:cstheme="minorBidi"/>
          <w:b w:val="0"/>
          <w:bCs w:val="0"/>
          <w:szCs w:val="28"/>
          <w:lang w:val="en-GB"/>
        </w:rPr>
        <w:t>blitz until smooth.</w:t>
      </w:r>
    </w:p>
    <w:p w14:paraId="217524FF" w14:textId="77777777" w:rsidR="00AF0099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Prepare the flatbreads</w:t>
      </w:r>
      <w:r w:rsidR="00AF0099">
        <w:rPr>
          <w:rFonts w:eastAsiaTheme="minorHAnsi" w:cstheme="minorBidi"/>
          <w:b w:val="0"/>
          <w:bCs w:val="0"/>
          <w:szCs w:val="28"/>
          <w:lang w:val="en-GB"/>
        </w:rPr>
        <w:t>:</w:t>
      </w:r>
    </w:p>
    <w:p w14:paraId="1FA12FA8" w14:textId="5A2A7CD6" w:rsidR="00150644" w:rsidRDefault="00150644" w:rsidP="00AF009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peel and crush the garlic;</w:t>
      </w:r>
    </w:p>
    <w:p w14:paraId="3A5B2465" w14:textId="63880A90" w:rsidR="00F47F0D" w:rsidRDefault="000B7098" w:rsidP="00AF009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 xml:space="preserve">place the </w:t>
      </w:r>
      <w:r w:rsidR="00083F8A">
        <w:rPr>
          <w:rFonts w:eastAsiaTheme="minorHAnsi" w:cstheme="minorBidi"/>
          <w:b w:val="0"/>
          <w:bCs w:val="0"/>
          <w:szCs w:val="28"/>
          <w:lang w:val="en-GB"/>
        </w:rPr>
        <w:t>Greek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yogurt</w:t>
      </w:r>
      <w:r w:rsidR="004351D4">
        <w:rPr>
          <w:rFonts w:eastAsiaTheme="minorHAnsi" w:cstheme="minorBidi"/>
          <w:b w:val="0"/>
          <w:bCs w:val="0"/>
          <w:szCs w:val="28"/>
          <w:lang w:val="en-GB"/>
        </w:rPr>
        <w:t xml:space="preserve">, 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plain flour</w:t>
      </w:r>
      <w:r w:rsidR="004351D4">
        <w:rPr>
          <w:rFonts w:eastAsiaTheme="minorHAnsi" w:cstheme="minorBidi"/>
          <w:b w:val="0"/>
          <w:bCs w:val="0"/>
          <w:szCs w:val="28"/>
          <w:lang w:val="en-GB"/>
        </w:rPr>
        <w:t xml:space="preserve"> and garlic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  <w:r w:rsidR="006430B3">
        <w:rPr>
          <w:rFonts w:eastAsiaTheme="minorHAnsi" w:cstheme="minorBidi"/>
          <w:b w:val="0"/>
          <w:bCs w:val="0"/>
          <w:szCs w:val="28"/>
          <w:lang w:val="en-GB"/>
        </w:rPr>
        <w:t>in a</w:t>
      </w:r>
      <w:r w:rsidR="004351D4">
        <w:rPr>
          <w:rFonts w:eastAsiaTheme="minorHAnsi" w:cstheme="minorBidi"/>
          <w:b w:val="0"/>
          <w:bCs w:val="0"/>
          <w:szCs w:val="28"/>
          <w:lang w:val="en-GB"/>
        </w:rPr>
        <w:t xml:space="preserve"> bowl</w:t>
      </w:r>
      <w:r w:rsidR="00B91BE8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24898CF0" w14:textId="40629837" w:rsidR="00F47F0D" w:rsidRDefault="00B91BE8" w:rsidP="00AF0099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s</w:t>
      </w:r>
      <w:r w:rsidR="00F47F0D">
        <w:rPr>
          <w:rFonts w:eastAsiaTheme="minorHAnsi" w:cstheme="minorBidi"/>
          <w:b w:val="0"/>
          <w:bCs w:val="0"/>
          <w:szCs w:val="28"/>
          <w:lang w:val="en-GB"/>
        </w:rPr>
        <w:t xml:space="preserve">eason with </w:t>
      </w:r>
      <w:r w:rsidR="00655B67">
        <w:rPr>
          <w:rFonts w:eastAsiaTheme="minorHAnsi" w:cstheme="minorBidi"/>
          <w:b w:val="0"/>
          <w:bCs w:val="0"/>
          <w:szCs w:val="28"/>
          <w:lang w:val="en-GB"/>
        </w:rPr>
        <w:t xml:space="preserve">black </w:t>
      </w:r>
      <w:r w:rsidR="00F47F0D">
        <w:rPr>
          <w:rFonts w:eastAsiaTheme="minorHAnsi" w:cstheme="minorBidi"/>
          <w:b w:val="0"/>
          <w:bCs w:val="0"/>
          <w:szCs w:val="28"/>
          <w:lang w:val="en-GB"/>
        </w:rPr>
        <w:t>pepper and mix until combined and the dough is smooth</w:t>
      </w:r>
      <w:r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028BA5F3" w14:textId="50689969" w:rsidR="006E3433" w:rsidRDefault="00B91BE8" w:rsidP="006E3433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k</w:t>
      </w:r>
      <w:r w:rsidR="00F47F0D">
        <w:rPr>
          <w:rFonts w:eastAsiaTheme="minorHAnsi" w:cstheme="minorBidi"/>
          <w:b w:val="0"/>
          <w:bCs w:val="0"/>
          <w:szCs w:val="28"/>
          <w:lang w:val="en-GB"/>
        </w:rPr>
        <w:t xml:space="preserve">nead the </w:t>
      </w:r>
      <w:r w:rsidR="00F86174">
        <w:rPr>
          <w:rFonts w:eastAsiaTheme="minorHAnsi" w:cstheme="minorBidi"/>
          <w:b w:val="0"/>
          <w:bCs w:val="0"/>
          <w:szCs w:val="28"/>
          <w:lang w:val="en-GB"/>
        </w:rPr>
        <w:t xml:space="preserve">dough </w:t>
      </w:r>
      <w:r w:rsidR="00F47F0D">
        <w:rPr>
          <w:rFonts w:eastAsiaTheme="minorHAnsi" w:cstheme="minorBidi"/>
          <w:b w:val="0"/>
          <w:bCs w:val="0"/>
          <w:szCs w:val="28"/>
          <w:lang w:val="en-GB"/>
        </w:rPr>
        <w:t xml:space="preserve">gently for 1-2 minutes and </w:t>
      </w:r>
      <w:r w:rsidR="00ED6CD8">
        <w:rPr>
          <w:rFonts w:eastAsiaTheme="minorHAnsi" w:cstheme="minorBidi"/>
          <w:b w:val="0"/>
          <w:bCs w:val="0"/>
          <w:szCs w:val="28"/>
          <w:lang w:val="en-GB"/>
        </w:rPr>
        <w:t xml:space="preserve">then divide into </w:t>
      </w:r>
      <w:r w:rsidR="006E3433">
        <w:rPr>
          <w:rFonts w:eastAsiaTheme="minorHAnsi" w:cstheme="minorBidi"/>
          <w:b w:val="0"/>
          <w:bCs w:val="0"/>
          <w:szCs w:val="28"/>
          <w:lang w:val="en-GB"/>
        </w:rPr>
        <w:t>4</w:t>
      </w:r>
      <w:r w:rsidR="006D7894">
        <w:rPr>
          <w:rFonts w:eastAsiaTheme="minorHAnsi" w:cstheme="minorBidi"/>
          <w:b w:val="0"/>
          <w:bCs w:val="0"/>
          <w:szCs w:val="28"/>
          <w:lang w:val="en-GB"/>
        </w:rPr>
        <w:t xml:space="preserve"> even sized</w:t>
      </w:r>
      <w:r w:rsidR="00ED6CD8">
        <w:rPr>
          <w:rFonts w:eastAsiaTheme="minorHAnsi" w:cstheme="minorBidi"/>
          <w:b w:val="0"/>
          <w:bCs w:val="0"/>
          <w:szCs w:val="28"/>
          <w:lang w:val="en-GB"/>
        </w:rPr>
        <w:t xml:space="preserve"> balls</w:t>
      </w:r>
      <w:r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03A28A15" w14:textId="3859EE18" w:rsidR="00D44750" w:rsidRPr="006E3433" w:rsidRDefault="00B91BE8" w:rsidP="006E3433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o</w:t>
      </w:r>
      <w:r w:rsidR="006E3433">
        <w:rPr>
          <w:rFonts w:eastAsiaTheme="minorHAnsi" w:cstheme="minorBidi"/>
          <w:b w:val="0"/>
          <w:bCs w:val="0"/>
          <w:szCs w:val="28"/>
          <w:lang w:val="en-GB"/>
        </w:rPr>
        <w:t>n a lightly floured surface, f</w:t>
      </w:r>
      <w:r w:rsidR="00ED6CD8" w:rsidRPr="006E3433">
        <w:rPr>
          <w:rFonts w:eastAsiaTheme="minorHAnsi" w:cstheme="minorBidi"/>
          <w:b w:val="0"/>
          <w:bCs w:val="0"/>
          <w:szCs w:val="28"/>
          <w:lang w:val="en-GB"/>
        </w:rPr>
        <w:t xml:space="preserve">latten or roll each ball into </w:t>
      </w:r>
      <w:r w:rsidR="00432314" w:rsidRPr="006E3433">
        <w:rPr>
          <w:rFonts w:eastAsiaTheme="minorHAnsi" w:cstheme="minorBidi"/>
          <w:b w:val="0"/>
          <w:bCs w:val="0"/>
          <w:szCs w:val="28"/>
          <w:lang w:val="en-GB"/>
        </w:rPr>
        <w:t>ovals</w:t>
      </w:r>
      <w:r>
        <w:rPr>
          <w:rFonts w:eastAsiaTheme="minorHAnsi" w:cstheme="minorBidi"/>
          <w:b w:val="0"/>
          <w:bCs w:val="0"/>
          <w:szCs w:val="28"/>
          <w:lang w:val="en-GB"/>
        </w:rPr>
        <w:t>.</w:t>
      </w:r>
    </w:p>
    <w:p w14:paraId="01525B23" w14:textId="3DC319D7" w:rsidR="00D44750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Heat a </w:t>
      </w:r>
      <w:r w:rsidR="00432314">
        <w:rPr>
          <w:rFonts w:eastAsiaTheme="minorHAnsi" w:cstheme="minorBidi"/>
          <w:b w:val="0"/>
          <w:bCs w:val="0"/>
          <w:szCs w:val="28"/>
          <w:lang w:val="en-GB"/>
        </w:rPr>
        <w:t xml:space="preserve">frying pan 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and when hot, </w:t>
      </w:r>
      <w:r w:rsidR="0018489F">
        <w:rPr>
          <w:rFonts w:eastAsiaTheme="minorHAnsi" w:cstheme="minorBidi"/>
          <w:b w:val="0"/>
          <w:bCs w:val="0"/>
          <w:szCs w:val="28"/>
          <w:lang w:val="en-GB"/>
        </w:rPr>
        <w:t>dry fry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the flatbreads on each side for 2 minutes. </w:t>
      </w:r>
    </w:p>
    <w:p w14:paraId="4D128EE5" w14:textId="77777777" w:rsidR="002730AC" w:rsidRDefault="002730AC" w:rsidP="002730AC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Make the dressing</w:t>
      </w:r>
      <w:r>
        <w:rPr>
          <w:rFonts w:eastAsiaTheme="minorHAnsi" w:cstheme="minorBidi"/>
          <w:b w:val="0"/>
          <w:bCs w:val="0"/>
          <w:szCs w:val="28"/>
          <w:lang w:val="en-GB"/>
        </w:rPr>
        <w:t>:</w:t>
      </w:r>
    </w:p>
    <w:p w14:paraId="5B5CAFED" w14:textId="56BD45FC" w:rsidR="00C30218" w:rsidRDefault="0018489F" w:rsidP="002730AC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p</w:t>
      </w:r>
      <w:r w:rsidR="002730AC">
        <w:rPr>
          <w:rFonts w:eastAsiaTheme="minorHAnsi" w:cstheme="minorBidi"/>
          <w:b w:val="0"/>
          <w:bCs w:val="0"/>
          <w:szCs w:val="28"/>
          <w:lang w:val="en-GB"/>
        </w:rPr>
        <w:t>eel and crush</w:t>
      </w:r>
      <w:r w:rsidR="00C30218">
        <w:rPr>
          <w:rFonts w:eastAsiaTheme="minorHAnsi" w:cstheme="minorBidi"/>
          <w:b w:val="0"/>
          <w:bCs w:val="0"/>
          <w:szCs w:val="28"/>
          <w:lang w:val="en-GB"/>
        </w:rPr>
        <w:t xml:space="preserve"> or chop</w:t>
      </w:r>
      <w:r w:rsidR="002730AC">
        <w:rPr>
          <w:rFonts w:eastAsiaTheme="minorHAnsi" w:cstheme="minorBidi"/>
          <w:b w:val="0"/>
          <w:bCs w:val="0"/>
          <w:szCs w:val="28"/>
          <w:lang w:val="en-GB"/>
        </w:rPr>
        <w:t xml:space="preserve"> the garlic</w:t>
      </w:r>
      <w:r w:rsidR="00C30218">
        <w:rPr>
          <w:rFonts w:eastAsiaTheme="minorHAnsi" w:cstheme="minorBidi"/>
          <w:b w:val="0"/>
          <w:bCs w:val="0"/>
          <w:szCs w:val="28"/>
          <w:lang w:val="en-GB"/>
        </w:rPr>
        <w:t>;</w:t>
      </w:r>
    </w:p>
    <w:p w14:paraId="1288457F" w14:textId="37000F3B" w:rsidR="00C30218" w:rsidRDefault="00C30218" w:rsidP="002730AC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juice the lemon, if using fresh</w:t>
      </w:r>
      <w:r w:rsidR="000E1935">
        <w:rPr>
          <w:rFonts w:eastAsiaTheme="minorHAnsi" w:cstheme="minorBidi"/>
          <w:b w:val="0"/>
          <w:bCs w:val="0"/>
          <w:szCs w:val="28"/>
          <w:lang w:val="en-GB"/>
        </w:rPr>
        <w:t xml:space="preserve"> lemon;</w:t>
      </w:r>
    </w:p>
    <w:p w14:paraId="20B0E670" w14:textId="1F417993" w:rsidR="002730AC" w:rsidRPr="000E1935" w:rsidRDefault="002730AC" w:rsidP="000E1935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combine the garlic, olive oi</w:t>
      </w:r>
      <w:r w:rsidR="0058088B">
        <w:rPr>
          <w:rFonts w:eastAsiaTheme="minorHAnsi" w:cstheme="minorBidi"/>
          <w:b w:val="0"/>
          <w:bCs w:val="0"/>
          <w:szCs w:val="28"/>
          <w:lang w:val="en-GB"/>
        </w:rPr>
        <w:t>l</w:t>
      </w:r>
      <w:r w:rsidR="0018489F">
        <w:rPr>
          <w:rFonts w:eastAsiaTheme="minorHAnsi" w:cstheme="minorBidi"/>
          <w:b w:val="0"/>
          <w:bCs w:val="0"/>
          <w:szCs w:val="28"/>
          <w:lang w:val="en-GB"/>
        </w:rPr>
        <w:t>,</w:t>
      </w:r>
      <w:r w:rsidR="0058088B">
        <w:rPr>
          <w:rFonts w:eastAsiaTheme="minorHAnsi" w:cstheme="minorBidi"/>
          <w:b w:val="0"/>
          <w:bCs w:val="0"/>
          <w:szCs w:val="28"/>
          <w:lang w:val="en-GB"/>
        </w:rPr>
        <w:t xml:space="preserve"> Dijon mustard and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  <w:r w:rsidR="000E1935">
        <w:rPr>
          <w:rFonts w:eastAsiaTheme="minorHAnsi" w:cstheme="minorBidi"/>
          <w:b w:val="0"/>
          <w:bCs w:val="0"/>
          <w:szCs w:val="28"/>
          <w:lang w:val="en-GB"/>
        </w:rPr>
        <w:t>lemon juice</w:t>
      </w:r>
      <w:r w:rsidR="0018489F">
        <w:rPr>
          <w:rFonts w:eastAsiaTheme="minorHAnsi" w:cstheme="minorBidi"/>
          <w:b w:val="0"/>
          <w:bCs w:val="0"/>
          <w:szCs w:val="28"/>
          <w:lang w:val="en-GB"/>
        </w:rPr>
        <w:t xml:space="preserve"> in a small bowl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>. Season</w:t>
      </w:r>
      <w:r w:rsidR="000E1935">
        <w:rPr>
          <w:rFonts w:eastAsiaTheme="minorHAnsi" w:cstheme="minorBidi"/>
          <w:b w:val="0"/>
          <w:bCs w:val="0"/>
          <w:szCs w:val="28"/>
          <w:lang w:val="en-GB"/>
        </w:rPr>
        <w:t xml:space="preserve"> with black pepper</w:t>
      </w:r>
      <w:r w:rsidRPr="00D44750">
        <w:rPr>
          <w:rFonts w:eastAsiaTheme="minorHAnsi" w:cstheme="minorBidi"/>
          <w:b w:val="0"/>
          <w:bCs w:val="0"/>
          <w:szCs w:val="28"/>
          <w:lang w:val="en-GB"/>
        </w:rPr>
        <w:t>.</w:t>
      </w:r>
    </w:p>
    <w:p w14:paraId="0124D44C" w14:textId="1BBE5102" w:rsidR="00F37626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>Assemble the salad</w:t>
      </w:r>
      <w:r w:rsidR="009A3FEB">
        <w:rPr>
          <w:rFonts w:eastAsiaTheme="minorHAnsi" w:cstheme="minorBidi"/>
          <w:b w:val="0"/>
          <w:bCs w:val="0"/>
          <w:szCs w:val="28"/>
          <w:lang w:val="en-GB"/>
        </w:rPr>
        <w:t>:</w:t>
      </w:r>
    </w:p>
    <w:p w14:paraId="4F7EEFA8" w14:textId="5B2DBF3A" w:rsidR="00D44750" w:rsidRPr="00D44750" w:rsidRDefault="009A3FEB" w:rsidP="00F37626">
      <w:pPr>
        <w:pStyle w:val="FFLSubHeaders"/>
        <w:numPr>
          <w:ilvl w:val="1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p</w:t>
      </w:r>
      <w:r w:rsidR="009D7D22">
        <w:rPr>
          <w:rFonts w:eastAsiaTheme="minorHAnsi" w:cstheme="minorBidi"/>
          <w:b w:val="0"/>
          <w:bCs w:val="0"/>
          <w:szCs w:val="28"/>
          <w:lang w:val="en-GB"/>
        </w:rPr>
        <w:t>lace</w:t>
      </w:r>
      <w:r w:rsidR="003D2F4C"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the kidney beans, cannell</w:t>
      </w:r>
      <w:r w:rsidR="003D2F4C">
        <w:rPr>
          <w:rFonts w:eastAsiaTheme="minorHAnsi" w:cstheme="minorBidi"/>
          <w:b w:val="0"/>
          <w:bCs w:val="0"/>
          <w:szCs w:val="28"/>
          <w:lang w:val="en-GB"/>
        </w:rPr>
        <w:t>i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>ni beans, green beans, grated carrot, cherry tomatoes, red onion</w:t>
      </w:r>
      <w:r w:rsidR="009D7D22">
        <w:rPr>
          <w:rFonts w:eastAsiaTheme="minorHAnsi" w:cstheme="minorBidi"/>
          <w:b w:val="0"/>
          <w:bCs w:val="0"/>
          <w:szCs w:val="28"/>
          <w:lang w:val="en-GB"/>
        </w:rPr>
        <w:t xml:space="preserve"> and garlic</w:t>
      </w:r>
      <w:r w:rsidR="00D44750"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 </w:t>
      </w:r>
      <w:r w:rsidR="009D7D22">
        <w:rPr>
          <w:rFonts w:eastAsiaTheme="minorHAnsi" w:cstheme="minorBidi"/>
          <w:b w:val="0"/>
          <w:bCs w:val="0"/>
          <w:szCs w:val="28"/>
          <w:lang w:val="en-GB"/>
        </w:rPr>
        <w:t xml:space="preserve">in a bowl </w:t>
      </w:r>
      <w:r w:rsidR="00DA14C5">
        <w:rPr>
          <w:rFonts w:eastAsiaTheme="minorHAnsi" w:cstheme="minorBidi"/>
          <w:b w:val="0"/>
          <w:bCs w:val="0"/>
          <w:szCs w:val="28"/>
          <w:lang w:val="en-GB"/>
        </w:rPr>
        <w:t xml:space="preserve">or serving dish </w:t>
      </w:r>
      <w:r w:rsidR="009D7D22">
        <w:rPr>
          <w:rFonts w:eastAsiaTheme="minorHAnsi" w:cstheme="minorBidi"/>
          <w:b w:val="0"/>
          <w:bCs w:val="0"/>
          <w:szCs w:val="28"/>
          <w:lang w:val="en-GB"/>
        </w:rPr>
        <w:t>and mix.</w:t>
      </w:r>
    </w:p>
    <w:p w14:paraId="6591ED10" w14:textId="1458170E" w:rsidR="00CC72F7" w:rsidRDefault="00D44750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 w:rsidRPr="00D44750">
        <w:rPr>
          <w:rFonts w:eastAsiaTheme="minorHAnsi" w:cstheme="minorBidi"/>
          <w:b w:val="0"/>
          <w:bCs w:val="0"/>
          <w:szCs w:val="28"/>
          <w:lang w:val="en-GB"/>
        </w:rPr>
        <w:t xml:space="preserve">Slice the mozzarella and </w:t>
      </w:r>
      <w:r w:rsidR="00DF5976">
        <w:rPr>
          <w:rFonts w:eastAsiaTheme="minorHAnsi" w:cstheme="minorBidi"/>
          <w:b w:val="0"/>
          <w:bCs w:val="0"/>
          <w:szCs w:val="28"/>
          <w:lang w:val="en-GB"/>
        </w:rPr>
        <w:t>add to the salad.</w:t>
      </w:r>
    </w:p>
    <w:p w14:paraId="4FCC9001" w14:textId="5F4E1520" w:rsidR="00DF5976" w:rsidRDefault="00DF5976" w:rsidP="00D44750">
      <w:pPr>
        <w:pStyle w:val="FFLSubHeaders"/>
        <w:numPr>
          <w:ilvl w:val="0"/>
          <w:numId w:val="23"/>
        </w:numPr>
        <w:rPr>
          <w:rFonts w:eastAsiaTheme="minorHAnsi" w:cstheme="minorBidi"/>
          <w:b w:val="0"/>
          <w:bCs w:val="0"/>
          <w:szCs w:val="28"/>
          <w:lang w:val="en-GB"/>
        </w:rPr>
      </w:pPr>
      <w:r>
        <w:rPr>
          <w:rFonts w:eastAsiaTheme="minorHAnsi" w:cstheme="minorBidi"/>
          <w:b w:val="0"/>
          <w:bCs w:val="0"/>
          <w:szCs w:val="28"/>
          <w:lang w:val="en-GB"/>
        </w:rPr>
        <w:t>Serve the salad alongside the hummus</w:t>
      </w:r>
      <w:r w:rsidR="00811FC1">
        <w:rPr>
          <w:rFonts w:eastAsiaTheme="minorHAnsi" w:cstheme="minorBidi"/>
          <w:b w:val="0"/>
          <w:bCs w:val="0"/>
          <w:szCs w:val="28"/>
          <w:lang w:val="en-GB"/>
        </w:rPr>
        <w:t>, dressing and flatbreads.</w:t>
      </w:r>
    </w:p>
    <w:p w14:paraId="04B7CC43" w14:textId="77777777" w:rsidR="00CC72F7" w:rsidRDefault="00CC72F7" w:rsidP="00CC72F7">
      <w:pPr>
        <w:pStyle w:val="FFLSubHeaders"/>
        <w:rPr>
          <w:b w:val="0"/>
          <w:bCs w:val="0"/>
        </w:rPr>
      </w:pPr>
    </w:p>
    <w:p w14:paraId="0BEB10D5" w14:textId="6855BA73" w:rsidR="00BA6127" w:rsidRDefault="00D94C5D" w:rsidP="00496409">
      <w:pPr>
        <w:rPr>
          <w:b/>
          <w:bCs/>
          <w:sz w:val="24"/>
          <w:szCs w:val="28"/>
        </w:rPr>
      </w:pPr>
      <w:r w:rsidRPr="00496409">
        <w:rPr>
          <w:b/>
          <w:bCs/>
          <w:sz w:val="24"/>
          <w:szCs w:val="28"/>
        </w:rPr>
        <w:t>Top tips</w:t>
      </w:r>
    </w:p>
    <w:p w14:paraId="224857F6" w14:textId="79D17762" w:rsidR="00811FC1" w:rsidRDefault="00AC57F6" w:rsidP="00811FC1">
      <w:pPr>
        <w:pStyle w:val="ListParagraph"/>
        <w:numPr>
          <w:ilvl w:val="0"/>
          <w:numId w:val="24"/>
        </w:numPr>
        <w:rPr>
          <w:b/>
          <w:bCs/>
          <w:sz w:val="24"/>
          <w:szCs w:val="28"/>
        </w:rPr>
      </w:pPr>
      <w:r>
        <w:rPr>
          <w:sz w:val="24"/>
          <w:szCs w:val="28"/>
        </w:rPr>
        <w:t>Add some extra fibre to the flatbreads by swapping half the white flour for wholemeal flour</w:t>
      </w:r>
      <w:r w:rsidR="00C03CA9">
        <w:rPr>
          <w:sz w:val="24"/>
          <w:szCs w:val="28"/>
        </w:rPr>
        <w:t xml:space="preserve"> (you may need to use a little more yogurt for the same result!)</w:t>
      </w:r>
    </w:p>
    <w:p w14:paraId="435EF865" w14:textId="2260F8A3" w:rsidR="00811FC1" w:rsidRDefault="004C1839" w:rsidP="00811FC1">
      <w:pPr>
        <w:pStyle w:val="ListParagraph"/>
        <w:numPr>
          <w:ilvl w:val="0"/>
          <w:numId w:val="24"/>
        </w:numPr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If you don’t have tahini available, you can use Greek yogurt and a little sesame oil to achieve a similar </w:t>
      </w:r>
      <w:r w:rsidR="00A312C5">
        <w:rPr>
          <w:sz w:val="24"/>
          <w:szCs w:val="28"/>
        </w:rPr>
        <w:t xml:space="preserve">consistency and flavour </w:t>
      </w:r>
      <w:r w:rsidR="00C815C7">
        <w:rPr>
          <w:sz w:val="24"/>
          <w:szCs w:val="28"/>
        </w:rPr>
        <w:t>(if allergic to sesame, just use Greek yogurt to thicken)</w:t>
      </w:r>
      <w:r>
        <w:rPr>
          <w:sz w:val="24"/>
          <w:szCs w:val="28"/>
        </w:rPr>
        <w:t xml:space="preserve">. </w:t>
      </w:r>
      <w:r w:rsidR="00A312C5">
        <w:rPr>
          <w:sz w:val="24"/>
          <w:szCs w:val="28"/>
        </w:rPr>
        <w:t xml:space="preserve">You could also use a nut butter like cashew or peanut butter (being </w:t>
      </w:r>
      <w:r w:rsidR="00DD107B">
        <w:rPr>
          <w:sz w:val="24"/>
          <w:szCs w:val="28"/>
        </w:rPr>
        <w:t>aware</w:t>
      </w:r>
      <w:r w:rsidR="00A312C5">
        <w:rPr>
          <w:sz w:val="24"/>
          <w:szCs w:val="28"/>
        </w:rPr>
        <w:t xml:space="preserve"> of </w:t>
      </w:r>
      <w:r w:rsidR="00DD107B">
        <w:rPr>
          <w:sz w:val="24"/>
          <w:szCs w:val="28"/>
        </w:rPr>
        <w:t xml:space="preserve">any </w:t>
      </w:r>
      <w:r w:rsidR="00A312C5">
        <w:rPr>
          <w:sz w:val="24"/>
          <w:szCs w:val="28"/>
        </w:rPr>
        <w:t>peanut or tree nut allergies)</w:t>
      </w:r>
      <w:r w:rsidR="00DD107B">
        <w:rPr>
          <w:sz w:val="24"/>
          <w:szCs w:val="28"/>
        </w:rPr>
        <w:t>.</w:t>
      </w:r>
    </w:p>
    <w:p w14:paraId="12057CEF" w14:textId="7DFB1B46" w:rsidR="00811FC1" w:rsidRDefault="00665A3F" w:rsidP="00811FC1">
      <w:pPr>
        <w:pStyle w:val="ListParagraph"/>
        <w:numPr>
          <w:ilvl w:val="0"/>
          <w:numId w:val="24"/>
        </w:numPr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Why not try different vegetables in the salad? If you’ve got any that might otherwise go to waste, </w:t>
      </w:r>
      <w:r w:rsidR="00A25625">
        <w:rPr>
          <w:sz w:val="24"/>
          <w:szCs w:val="28"/>
        </w:rPr>
        <w:t>you might want to use those.</w:t>
      </w:r>
    </w:p>
    <w:p w14:paraId="75AF4B66" w14:textId="77777777" w:rsidR="0040713F" w:rsidRDefault="0040713F" w:rsidP="00315814">
      <w:pPr>
        <w:pStyle w:val="FFLSubHeaders"/>
      </w:pPr>
    </w:p>
    <w:p w14:paraId="7052B764" w14:textId="77777777" w:rsidR="000722DD" w:rsidRDefault="000722DD" w:rsidP="002A57A6">
      <w:pPr>
        <w:pStyle w:val="FFLSubHeaders"/>
      </w:pPr>
    </w:p>
    <w:p w14:paraId="1393294E" w14:textId="77777777" w:rsidR="00D923C2" w:rsidRDefault="00D923C2" w:rsidP="009D16EC">
      <w:pPr>
        <w:pStyle w:val="FFLSubHeaders"/>
      </w:pPr>
    </w:p>
    <w:p w14:paraId="753FEA0F" w14:textId="1CB68B96" w:rsidR="003E6102" w:rsidRDefault="003E6102" w:rsidP="00BA6127">
      <w:pPr>
        <w:pStyle w:val="FFLSubHeaders"/>
        <w:ind w:left="-426"/>
      </w:pPr>
    </w:p>
    <w:p w14:paraId="150017B3" w14:textId="3B22035B" w:rsidR="003E6102" w:rsidRPr="003E6102" w:rsidRDefault="003E6102" w:rsidP="00BA6127">
      <w:pPr>
        <w:pStyle w:val="FFLSubHeaders"/>
        <w:ind w:left="-426"/>
      </w:pPr>
    </w:p>
    <w:sectPr w:rsidR="003E6102" w:rsidRPr="003E6102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106A" w14:textId="77777777" w:rsidR="00F57185" w:rsidRDefault="00F57185" w:rsidP="00684B2F">
      <w:r>
        <w:separator/>
      </w:r>
    </w:p>
  </w:endnote>
  <w:endnote w:type="continuationSeparator" w:id="0">
    <w:p w14:paraId="39988EC1" w14:textId="77777777" w:rsidR="00F57185" w:rsidRDefault="00F57185" w:rsidP="00684B2F">
      <w:r>
        <w:continuationSeparator/>
      </w:r>
    </w:p>
  </w:endnote>
  <w:endnote w:type="continuationNotice" w:id="1">
    <w:p w14:paraId="78AC6C23" w14:textId="77777777" w:rsidR="00F57185" w:rsidRDefault="00F5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7B7A1E17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C17086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8" type="#_x0000_t61" style="position:absolute;left:0;text-align:left;margin-left:-46.9pt;margin-top:-57.85pt;width:545.15pt;height:38.3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vVfAIAAOoEAAAOAAAAZHJzL2Uyb0RvYy54bWysVE1PGzEQvVfqf7B8h02WEJaIDYpAVJUQ&#10;oELFeeK1s678VdvJLv31HXuXJP04VeVgxp7ZmTdv3uTquteK7LgP0pqaTk8nlHDDbCPNpqZfX+5O&#10;KkpCBNOAsobX9I0Her38+OGqcwte2taqhnuCSUxYdK6mbYxuURSBtVxDOLWOG3QK6zVEvPpN0Xjo&#10;MLtWRTmZzIvO+sZ5y3gI+Ho7OOky5xeCs/goROCRqJoitphPn891OovlFSw2Hlwr2QgD/gGFBmmw&#10;6D7VLUQgWy//SKUl8zZYEU+Z1YUVQjKee8BuppPfunluwfHcC5IT3J6m8P/Ssofds3vySEPnwiKg&#10;mbrohdfpP+IjfSbrbU8W7yNh+Di/LM/OpueUMPTNqnlVVYnN4vC18yF+4laTZNS0482Gf8GJ3IBS&#10;dhszX7C7DzET1xADGhUCzbcpJUIrnMMOFDmZXVbzs3FQR0HlL0HT87K6GOuPORHJO4JUwNg7qVSe&#10;tzKkQ7GWFxOUBAOUnVAQ0dSuqWkwG0pAbVDPLPqM8ujblPIWQksQG8ZaJZsBm5YRlaykrmk1SX8j&#10;GmVSdZ61iL0mig5UJyv2655ILFymL9LL2jZvT554O8g1OHYnsew9hPgEHnlB2Lhz8REPoSz2YkeL&#10;ktb6H397T/EoG/RS0qHeEfv3LXhOifpsUFCX09ksLUi+zM4vSrz4Y8/62GO2+sZi/zgpRJfNFB/V&#10;uym81a+4mqtUFV1gGNYeGB0vN3HYQ1xuxlerHIZL4SDem2fHUvLEXCL8pX8F70YdRVTgg33fDVjk&#10;cQ/KO8QOE19toxVyz/nA6zgAXKis1nH508Ye33PU4Sdq+RMAAP//AwBQSwMEFAAGAAgAAAAhAHRo&#10;gnLgAAAADAEAAA8AAABkcnMvZG93bnJldi54bWxMj8FOwzAQRO9I/IO1SNxaO61S6hCnQohyLGrh&#10;0KMTmyTCXkexm4a/ZznBbXd2NPO23M3escmOsQ+oIFsKYBabYHpsFXy87xdbYDFpNNoFtAq+bYRd&#10;dXtT6sKEKx7tdEotoxCMhVbQpTQUnMems17HZRgs0u0zjF4nWseWm1FfKdw7vhJiw73ukRo6Pdjn&#10;zjZfp4tXsMfxfGzygxjcy2vrVwcu67dJqfu7+ekRWLJz+jPDLz6hQ0VMdbigicwpWMg1oScasix/&#10;AEYWKTc5sJqktRTAq5L/f6L6AQAA//8DAFBLAQItABQABgAIAAAAIQC2gziS/gAAAOEBAAATAAAA&#10;AAAAAAAAAAAAAAAAAABbQ29udGVudF9UeXBlc10ueG1sUEsBAi0AFAAGAAgAAAAhADj9If/WAAAA&#10;lAEAAAsAAAAAAAAAAAAAAAAALwEAAF9yZWxzLy5yZWxzUEsBAi0AFAAGAAgAAAAhACUHa9V8AgAA&#10;6gQAAA4AAAAAAAAAAAAAAAAALgIAAGRycy9lMm9Eb2MueG1sUEsBAi0AFAAGAAgAAAAhAHRognLg&#10;AAAADAEAAA8AAAAAAAAAAAAAAAAA1gQAAGRycy9kb3ducmV2LnhtbFBLBQYAAAAABAAEAPMAAADj&#10;BQAAAAA=&#10;" adj="30,7498" filled="f" stroked="f" strokeweight="1pt">
              <v:textbox>
                <w:txbxContent>
                  <w:p w14:paraId="7CBF8D5C" w14:textId="7B7A1E17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C17086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5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5C85697D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C1708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3pt;margin-top:9pt;width:273pt;height:1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Hl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ONJpjy2UR1zPQs+8M3xV4wxr&#10;5vwrs0g1jo3y9S94SAXYCwaLkgrsr7/dh3xkAKOUtCidgrqfe2YFJeq7Rm7us8kkaC06k+ntGB17&#10;HdleR/S+eQRUZ4YPxfBohnyvTqa00LyjypehK4aY5ti7oP5kPvpe0PhKuFguYxKqyzC/1hvDQ+mA&#10;akD4rXtn1gw0eCTwGU4iY/kHNvrcno/l3oOsI1UB5x7VAX5UZiR7eEVB+td+zLq89cVvAAAA//8D&#10;AFBLAwQUAAYACAAAACEA7CzxZOEAAAAKAQAADwAAAGRycy9kb3ducmV2LnhtbEyPQWvDMAyF74P9&#10;B6PBbq3d0JaQxSklUAZjO7TrZTcldpOwWM5it83266ed1pMk3uPpe/lmcr242DF0njQs5gqEpdqb&#10;jhoNx/fdLAURIpLB3pPV8G0DbIr7uxwz46+0t5dDbASHUMhQQxvjkEkZ6tY6DHM/WGLt5EeHkc+x&#10;kWbEK4e7XiZKraXDjvhDi4MtW1t/Hs5Ow0u5e8N9lbj0py+fX0/b4ev4sdL68WHaPoGIdor/ZvjD&#10;Z3QomKnyZzJB9BpmC7XmMpGVlCc7lkvFS6VhlSiQRS5vKxS/AAAA//8DAFBLAQItABQABgAIAAAA&#10;IQC2gziS/gAAAOEBAAATAAAAAAAAAAAAAAAAAAAAAABbQ29udGVudF9UeXBlc10ueG1sUEsBAi0A&#10;FAAGAAgAAAAhADj9If/WAAAAlAEAAAsAAAAAAAAAAAAAAAAALwEAAF9yZWxzLy5yZWxzUEsBAi0A&#10;FAAGAAgAAAAhAPq9EeUbAgAAMwQAAA4AAAAAAAAAAAAAAAAALgIAAGRycy9lMm9Eb2MueG1sUEsB&#10;Ai0AFAAGAAgAAAAhAOws8WThAAAACgEAAA8AAAAAAAAAAAAAAAAAdQQAAGRycy9kb3ducmV2Lnht&#10;bFBLBQYAAAAABAAEAPMAAACDBQAAAAA=&#10;" filled="f" stroked="f" strokeweight=".5pt">
              <v:textbox>
                <w:txbxContent>
                  <w:p w14:paraId="505C72C9" w14:textId="5C85697D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C17086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C218" w14:textId="77777777" w:rsidR="00F57185" w:rsidRDefault="00F57185" w:rsidP="00684B2F">
      <w:r>
        <w:separator/>
      </w:r>
    </w:p>
  </w:footnote>
  <w:footnote w:type="continuationSeparator" w:id="0">
    <w:p w14:paraId="49E7EF35" w14:textId="77777777" w:rsidR="00F57185" w:rsidRDefault="00F57185" w:rsidP="00684B2F">
      <w:r>
        <w:continuationSeparator/>
      </w:r>
    </w:p>
  </w:footnote>
  <w:footnote w:type="continuationNotice" w:id="1">
    <w:p w14:paraId="1970A5DD" w14:textId="77777777" w:rsidR="00F57185" w:rsidRDefault="00F5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4D12C3B6" w:rsidR="00BB599A" w:rsidRPr="00BB599A" w:rsidRDefault="00F87F21" w:rsidP="006E0ABA">
    <w:pPr>
      <w:pStyle w:val="Header"/>
      <w:rPr>
        <w:rFonts w:ascii="Georgia" w:hAnsi="Georgia"/>
        <w:sz w:val="72"/>
        <w:szCs w:val="72"/>
      </w:rPr>
    </w:pPr>
    <w:r w:rsidRPr="00496409">
      <w:rPr>
        <w:rFonts w:ascii="Georgia" w:hAnsi="Georgia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3EAFB73" wp14:editId="750B722C">
              <wp:simplePos x="0" y="0"/>
              <wp:positionH relativeFrom="column">
                <wp:posOffset>-558800</wp:posOffset>
              </wp:positionH>
              <wp:positionV relativeFrom="paragraph">
                <wp:posOffset>238760</wp:posOffset>
              </wp:positionV>
              <wp:extent cx="4692650" cy="1404620"/>
              <wp:effectExtent l="0" t="0" r="0" b="5715"/>
              <wp:wrapSquare wrapText="bothSides"/>
              <wp:docPr id="1713400579" name="Text Box 1713400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0173" w14:textId="7045DA36" w:rsidR="00F87F21" w:rsidRDefault="00547622" w:rsidP="00F87F21">
                          <w:r>
                            <w:t>Laura</w:t>
                          </w:r>
                          <w:r w:rsidR="00F87F21">
                            <w:t>,</w:t>
                          </w:r>
                          <w:r w:rsidR="00C55EF7">
                            <w:t xml:space="preserve"> age 15,</w:t>
                          </w:r>
                          <w:r w:rsidR="00F87F21">
                            <w:t xml:space="preserve"> </w:t>
                          </w:r>
                          <w:r>
                            <w:t>St Genevieve’s High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AFB73" id="_x0000_t202" coordsize="21600,21600" o:spt="202" path="m,l,21600r21600,l21600,xe">
              <v:stroke joinstyle="miter"/>
              <v:path gradientshapeok="t" o:connecttype="rect"/>
            </v:shapetype>
            <v:shape id="Text Box 1713400579" o:spid="_x0000_s1026" type="#_x0000_t202" style="position:absolute;margin-left:-44pt;margin-top:18.8pt;width:369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kt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vV7Plgk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Ng2CTrfAAAACgEAAA8AAABkcnMvZG93bnJldi54bWxMj81OwzAQhO9IvIO1SNxap0UJUcimqqi4&#10;cECiIMHRjTdxhP9ku2l4e8wJjrMzmv2m3S1Gs5lCnJxF2KwLYGR7Jyc7Iry/Pa1qYDEJK4V2lhC+&#10;KcKuu75qRSPdxb7SfEwjyyU2NgJBpeQbzmOvyIi4dp5s9gYXjEhZhpHLIC653Gi+LYqKGzHZ/EEJ&#10;T4+K+q/j2SB8GDXJQ3j5HKSeD8/DvvRL8Ii3N8v+AViiJf2F4Rc/o0OXmU7ubGVkGmFV13lLQri7&#10;r4DlQFVu8uGEsC3rGnjX8v8Tuh8AAAD//wMAUEsBAi0AFAAGAAgAAAAhALaDOJL+AAAA4QEAABMA&#10;AAAAAAAAAAAAAAAAAAAAAFtDb250ZW50X1R5cGVzXS54bWxQSwECLQAUAAYACAAAACEAOP0h/9YA&#10;AACUAQAACwAAAAAAAAAAAAAAAAAvAQAAX3JlbHMvLnJlbHNQSwECLQAUAAYACAAAACEAaamJLQ0C&#10;AAD3AwAADgAAAAAAAAAAAAAAAAAuAgAAZHJzL2Uyb0RvYy54bWxQSwECLQAUAAYACAAAACEA2DYJ&#10;Ot8AAAAKAQAADwAAAAAAAAAAAAAAAABnBAAAZHJzL2Rvd25yZXYueG1sUEsFBgAAAAAEAAQA8wAA&#10;AHMFAAAAAA==&#10;" stroked="f">
              <v:textbox style="mso-fit-shape-to-text:t">
                <w:txbxContent>
                  <w:p w14:paraId="1E4D0173" w14:textId="7045DA36" w:rsidR="00F87F21" w:rsidRDefault="00547622" w:rsidP="00F87F21">
                    <w:r>
                      <w:t>Laura</w:t>
                    </w:r>
                    <w:r w:rsidR="00F87F21">
                      <w:t>,</w:t>
                    </w:r>
                    <w:r w:rsidR="00C55EF7">
                      <w:t xml:space="preserve"> age 15,</w:t>
                    </w:r>
                    <w:r w:rsidR="00F87F21">
                      <w:t xml:space="preserve"> </w:t>
                    </w:r>
                    <w:r>
                      <w:t>St Genevieve’s High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6409" w:rsidRPr="00496409">
      <w:rPr>
        <w:rFonts w:ascii="Georgia" w:hAnsi="Georgia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92CD6C5" wp14:editId="404DDC3A">
              <wp:simplePos x="0" y="0"/>
              <wp:positionH relativeFrom="column">
                <wp:posOffset>-558800</wp:posOffset>
              </wp:positionH>
              <wp:positionV relativeFrom="paragraph">
                <wp:posOffset>238760</wp:posOffset>
              </wp:positionV>
              <wp:extent cx="4692650" cy="1404620"/>
              <wp:effectExtent l="0" t="0" r="0" b="5715"/>
              <wp:wrapSquare wrapText="bothSides"/>
              <wp:docPr id="581899390" name="Text Box 581899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31121" w14:textId="53B81005" w:rsidR="00496409" w:rsidRDefault="005906ED">
                          <w:r>
                            <w:t>Manha Jilani</w:t>
                          </w:r>
                          <w:r w:rsidR="00496409">
                            <w:t xml:space="preserve">, Year 7, </w:t>
                          </w:r>
                          <w:r>
                            <w:t>Manchester Islamic Grammar School for Girls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2CD6C5" id="Text Box 581899390" o:spid="_x0000_s1027" type="#_x0000_t202" style="position:absolute;margin-left:-44pt;margin-top:18.8pt;width:369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UEAIAAP4DAAAOAAAAZHJzL2Uyb0RvYy54bWysk8GO2yAQhu+V+g6Ie2MnctKNFWe1zTZV&#10;pe220rYPgDGOUYGhQGKnT98Be7PR9lbVBwQe+Jn55mdzO2hFTsJ5Caai81lOiTAcGmkOFf3xff/u&#10;hhIfmGmYAiMqehae3m7fvtn0thQL6EA1whEUMb7sbUW7EGyZZZ53QjM/AysMBltwmgVcukPWONaj&#10;ulbZIs9XWQ+usQ648B7/3o9Buk36bSt4+Nq2XgSiKoq5hTS6NNZxzLYbVh4cs53kUxrsH7LQTBq8&#10;9CJ1zwIjRyf/ktKSO/DQhhkHnUHbSi5SDVjNPH9VzVPHrEi1IBxvL5j8/5Plj6cn+82RMHyAARuY&#10;ivD2AfhPTwzsOmYO4s456DvBGrx4HpFlvfXldDSi9qWPInX/BRpsMjsGSEJD63SkgnUSVMcGnC/Q&#10;xRAIx5/Far1YLTHEMTYv8mK1SG3JWPl83DofPgnQJE4q6rCrSZ6dHnyI6bDyeUu8zYOSzV4qlRbu&#10;UO+UIyeGDtinL1XwapsypK/oerlYJmUD8Xwyh5YBHaqkruhNHr/RMxHHR9OkLYFJNc4xE2UmPhHJ&#10;CCcM9UBkM8GLuGpozgjMwWhIfEA46cD9pqRHM1bU/zoyJyhRnw1CX8+LIro3LYrleyRE3HWkvo4w&#10;w1GqooGScboLyfEJh73D5uxlwvaSyZQymizRnB5EdPH1Ou16ebbbPwAAAP//AwBQSwMEFAAGAAgA&#10;AAAhANg2CTrfAAAACgEAAA8AAABkcnMvZG93bnJldi54bWxMj81OwzAQhO9IvIO1SNxap0UJUcim&#10;qqi4cECiIMHRjTdxhP9ku2l4e8wJjrMzmv2m3S1Gs5lCnJxF2KwLYGR7Jyc7Iry/Pa1qYDEJK4V2&#10;lhC+KcKuu75qRSPdxb7SfEwjyyU2NgJBpeQbzmOvyIi4dp5s9gYXjEhZhpHLIC653Gi+LYqKGzHZ&#10;/EEJT4+K+q/j2SB8GDXJQ3j5HKSeD8/DvvRL8Ii3N8v+AViiJf2F4Rc/o0OXmU7ubGVkGmFV13lL&#10;Qri7r4DlQFVu8uGEsC3rGnjX8v8Tuh8AAAD//wMAUEsBAi0AFAAGAAgAAAAhALaDOJL+AAAA4QEA&#10;ABMAAAAAAAAAAAAAAAAAAAAAAFtDb250ZW50X1R5cGVzXS54bWxQSwECLQAUAAYACAAAACEAOP0h&#10;/9YAAACUAQAACwAAAAAAAAAAAAAAAAAvAQAAX3JlbHMvLnJlbHNQSwECLQAUAAYACAAAACEAIzqC&#10;VBACAAD+AwAADgAAAAAAAAAAAAAAAAAuAgAAZHJzL2Uyb0RvYy54bWxQSwECLQAUAAYACAAAACEA&#10;2DYJOt8AAAAKAQAADwAAAAAAAAAAAAAAAABqBAAAZHJzL2Rvd25yZXYueG1sUEsFBgAAAAAEAAQA&#10;8wAAAHYFAAAAAA==&#10;" stroked="f">
              <v:textbox style="mso-fit-shape-to-text:t">
                <w:txbxContent>
                  <w:p w14:paraId="65A31121" w14:textId="53B81005" w:rsidR="00496409" w:rsidRDefault="005906ED">
                    <w:r>
                      <w:t>Manha Jilani</w:t>
                    </w:r>
                    <w:r w:rsidR="00496409">
                      <w:t xml:space="preserve">, Year 7, </w:t>
                    </w:r>
                    <w:r>
                      <w:t>Manchester Islamic Grammar School for Girls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1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529"/>
    <w:multiLevelType w:val="hybridMultilevel"/>
    <w:tmpl w:val="5EE4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145F"/>
    <w:multiLevelType w:val="hybridMultilevel"/>
    <w:tmpl w:val="66F0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0644CC2"/>
    <w:multiLevelType w:val="hybridMultilevel"/>
    <w:tmpl w:val="CAC218B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1F84AF2"/>
    <w:multiLevelType w:val="hybridMultilevel"/>
    <w:tmpl w:val="E7AC59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7030F"/>
    <w:multiLevelType w:val="hybridMultilevel"/>
    <w:tmpl w:val="0A50152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40D47BE"/>
    <w:multiLevelType w:val="hybridMultilevel"/>
    <w:tmpl w:val="F164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E7987"/>
    <w:multiLevelType w:val="hybridMultilevel"/>
    <w:tmpl w:val="2586F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45565"/>
    <w:multiLevelType w:val="hybridMultilevel"/>
    <w:tmpl w:val="AD5E88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A83510B"/>
    <w:multiLevelType w:val="hybridMultilevel"/>
    <w:tmpl w:val="C336A90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B6C85"/>
    <w:multiLevelType w:val="hybridMultilevel"/>
    <w:tmpl w:val="FFD8AB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76105">
    <w:abstractNumId w:val="17"/>
  </w:num>
  <w:num w:numId="2" w16cid:durableId="1400637081">
    <w:abstractNumId w:val="4"/>
  </w:num>
  <w:num w:numId="3" w16cid:durableId="340281209">
    <w:abstractNumId w:val="6"/>
  </w:num>
  <w:num w:numId="4" w16cid:durableId="1291519736">
    <w:abstractNumId w:val="19"/>
  </w:num>
  <w:num w:numId="5" w16cid:durableId="884873056">
    <w:abstractNumId w:val="22"/>
  </w:num>
  <w:num w:numId="6" w16cid:durableId="1263032840">
    <w:abstractNumId w:val="12"/>
  </w:num>
  <w:num w:numId="7" w16cid:durableId="890773874">
    <w:abstractNumId w:val="18"/>
  </w:num>
  <w:num w:numId="8" w16cid:durableId="493840006">
    <w:abstractNumId w:val="3"/>
  </w:num>
  <w:num w:numId="9" w16cid:durableId="773789602">
    <w:abstractNumId w:val="16"/>
  </w:num>
  <w:num w:numId="10" w16cid:durableId="295989063">
    <w:abstractNumId w:val="15"/>
  </w:num>
  <w:num w:numId="11" w16cid:durableId="702482763">
    <w:abstractNumId w:val="2"/>
  </w:num>
  <w:num w:numId="12" w16cid:durableId="1339653821">
    <w:abstractNumId w:val="1"/>
  </w:num>
  <w:num w:numId="13" w16cid:durableId="391660068">
    <w:abstractNumId w:val="7"/>
  </w:num>
  <w:num w:numId="14" w16cid:durableId="425350400">
    <w:abstractNumId w:val="20"/>
  </w:num>
  <w:num w:numId="15" w16cid:durableId="1907762431">
    <w:abstractNumId w:val="21"/>
  </w:num>
  <w:num w:numId="16" w16cid:durableId="1072701944">
    <w:abstractNumId w:val="8"/>
  </w:num>
  <w:num w:numId="17" w16cid:durableId="1965034953">
    <w:abstractNumId w:val="23"/>
  </w:num>
  <w:num w:numId="18" w16cid:durableId="2014651135">
    <w:abstractNumId w:val="5"/>
  </w:num>
  <w:num w:numId="19" w16cid:durableId="159547292">
    <w:abstractNumId w:val="10"/>
  </w:num>
  <w:num w:numId="20" w16cid:durableId="461966939">
    <w:abstractNumId w:val="14"/>
  </w:num>
  <w:num w:numId="21" w16cid:durableId="1021737670">
    <w:abstractNumId w:val="9"/>
  </w:num>
  <w:num w:numId="22" w16cid:durableId="314527915">
    <w:abstractNumId w:val="0"/>
  </w:num>
  <w:num w:numId="23" w16cid:durableId="1086806957">
    <w:abstractNumId w:val="13"/>
  </w:num>
  <w:num w:numId="24" w16cid:durableId="139344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35DD2"/>
    <w:rsid w:val="00041602"/>
    <w:rsid w:val="00052544"/>
    <w:rsid w:val="000561C9"/>
    <w:rsid w:val="00060743"/>
    <w:rsid w:val="000722DD"/>
    <w:rsid w:val="000736FE"/>
    <w:rsid w:val="00074D44"/>
    <w:rsid w:val="00075DF4"/>
    <w:rsid w:val="00081755"/>
    <w:rsid w:val="00083F8A"/>
    <w:rsid w:val="00092DA0"/>
    <w:rsid w:val="000A308C"/>
    <w:rsid w:val="000A57D3"/>
    <w:rsid w:val="000B7098"/>
    <w:rsid w:val="000B7D3F"/>
    <w:rsid w:val="000C157F"/>
    <w:rsid w:val="000C52C8"/>
    <w:rsid w:val="000C6438"/>
    <w:rsid w:val="000C7B4A"/>
    <w:rsid w:val="000D700D"/>
    <w:rsid w:val="000E1935"/>
    <w:rsid w:val="00106B44"/>
    <w:rsid w:val="00117834"/>
    <w:rsid w:val="001343F7"/>
    <w:rsid w:val="001364ED"/>
    <w:rsid w:val="00140759"/>
    <w:rsid w:val="00143C6D"/>
    <w:rsid w:val="00150644"/>
    <w:rsid w:val="00153019"/>
    <w:rsid w:val="00155130"/>
    <w:rsid w:val="0017442F"/>
    <w:rsid w:val="00175E41"/>
    <w:rsid w:val="0018489F"/>
    <w:rsid w:val="00184FE2"/>
    <w:rsid w:val="001857A6"/>
    <w:rsid w:val="00190674"/>
    <w:rsid w:val="001927FA"/>
    <w:rsid w:val="001A3288"/>
    <w:rsid w:val="001A370A"/>
    <w:rsid w:val="001A3ED5"/>
    <w:rsid w:val="001B367E"/>
    <w:rsid w:val="001B4A85"/>
    <w:rsid w:val="001B554B"/>
    <w:rsid w:val="001B7E7C"/>
    <w:rsid w:val="001C5768"/>
    <w:rsid w:val="001C6BAC"/>
    <w:rsid w:val="001D1949"/>
    <w:rsid w:val="001D418F"/>
    <w:rsid w:val="001E117E"/>
    <w:rsid w:val="001F3FCD"/>
    <w:rsid w:val="00200C07"/>
    <w:rsid w:val="0020192B"/>
    <w:rsid w:val="0020771E"/>
    <w:rsid w:val="00210FC2"/>
    <w:rsid w:val="002175E6"/>
    <w:rsid w:val="002224B2"/>
    <w:rsid w:val="00222712"/>
    <w:rsid w:val="00223AFC"/>
    <w:rsid w:val="00225588"/>
    <w:rsid w:val="00232647"/>
    <w:rsid w:val="002408C4"/>
    <w:rsid w:val="002514C4"/>
    <w:rsid w:val="002533DD"/>
    <w:rsid w:val="002638DE"/>
    <w:rsid w:val="002730AC"/>
    <w:rsid w:val="00277851"/>
    <w:rsid w:val="002915B4"/>
    <w:rsid w:val="00295605"/>
    <w:rsid w:val="00295FE7"/>
    <w:rsid w:val="002A57A6"/>
    <w:rsid w:val="002A75F7"/>
    <w:rsid w:val="002C11E1"/>
    <w:rsid w:val="002C1A95"/>
    <w:rsid w:val="002C7B4A"/>
    <w:rsid w:val="002D7D51"/>
    <w:rsid w:val="002E0A6F"/>
    <w:rsid w:val="002E0C7C"/>
    <w:rsid w:val="002E0FE0"/>
    <w:rsid w:val="002E26D0"/>
    <w:rsid w:val="002E2CAE"/>
    <w:rsid w:val="002E6BC4"/>
    <w:rsid w:val="002E7486"/>
    <w:rsid w:val="002F479B"/>
    <w:rsid w:val="00300422"/>
    <w:rsid w:val="0030555B"/>
    <w:rsid w:val="00305681"/>
    <w:rsid w:val="00306482"/>
    <w:rsid w:val="00311BB7"/>
    <w:rsid w:val="00315814"/>
    <w:rsid w:val="003176F6"/>
    <w:rsid w:val="0032115E"/>
    <w:rsid w:val="0032232C"/>
    <w:rsid w:val="003224BF"/>
    <w:rsid w:val="003306A3"/>
    <w:rsid w:val="0034427C"/>
    <w:rsid w:val="0035440B"/>
    <w:rsid w:val="003743B8"/>
    <w:rsid w:val="0038059A"/>
    <w:rsid w:val="00381034"/>
    <w:rsid w:val="00381BF4"/>
    <w:rsid w:val="00387287"/>
    <w:rsid w:val="00390AF2"/>
    <w:rsid w:val="00394F49"/>
    <w:rsid w:val="003A0D44"/>
    <w:rsid w:val="003A1075"/>
    <w:rsid w:val="003B0A3E"/>
    <w:rsid w:val="003B0E37"/>
    <w:rsid w:val="003B7200"/>
    <w:rsid w:val="003B77CA"/>
    <w:rsid w:val="003C6755"/>
    <w:rsid w:val="003D2F4C"/>
    <w:rsid w:val="003D6196"/>
    <w:rsid w:val="003D6C1E"/>
    <w:rsid w:val="003E0CD8"/>
    <w:rsid w:val="003E6102"/>
    <w:rsid w:val="003F2A3A"/>
    <w:rsid w:val="003F2BA0"/>
    <w:rsid w:val="003F6D2D"/>
    <w:rsid w:val="004034A8"/>
    <w:rsid w:val="004040E7"/>
    <w:rsid w:val="004066CF"/>
    <w:rsid w:val="0040713F"/>
    <w:rsid w:val="004077CD"/>
    <w:rsid w:val="004104C2"/>
    <w:rsid w:val="004176C4"/>
    <w:rsid w:val="0042483D"/>
    <w:rsid w:val="004309F5"/>
    <w:rsid w:val="00431E47"/>
    <w:rsid w:val="00432314"/>
    <w:rsid w:val="004351D4"/>
    <w:rsid w:val="00437F36"/>
    <w:rsid w:val="00445F6D"/>
    <w:rsid w:val="00450C49"/>
    <w:rsid w:val="00452FC8"/>
    <w:rsid w:val="004539BF"/>
    <w:rsid w:val="00454564"/>
    <w:rsid w:val="00461BE5"/>
    <w:rsid w:val="00465252"/>
    <w:rsid w:val="00466725"/>
    <w:rsid w:val="00466F1E"/>
    <w:rsid w:val="0047076F"/>
    <w:rsid w:val="004771BD"/>
    <w:rsid w:val="004845C2"/>
    <w:rsid w:val="00487960"/>
    <w:rsid w:val="00496409"/>
    <w:rsid w:val="004A74D4"/>
    <w:rsid w:val="004B415D"/>
    <w:rsid w:val="004C1839"/>
    <w:rsid w:val="004D4064"/>
    <w:rsid w:val="004D71B4"/>
    <w:rsid w:val="004D7C1C"/>
    <w:rsid w:val="004E03C2"/>
    <w:rsid w:val="004E1CFE"/>
    <w:rsid w:val="004E69D9"/>
    <w:rsid w:val="004E7775"/>
    <w:rsid w:val="004F3DED"/>
    <w:rsid w:val="00501535"/>
    <w:rsid w:val="00506068"/>
    <w:rsid w:val="00507C8E"/>
    <w:rsid w:val="005145D1"/>
    <w:rsid w:val="00524E2F"/>
    <w:rsid w:val="00525EF1"/>
    <w:rsid w:val="00537810"/>
    <w:rsid w:val="00544686"/>
    <w:rsid w:val="0054743F"/>
    <w:rsid w:val="00547622"/>
    <w:rsid w:val="005656AA"/>
    <w:rsid w:val="00571A07"/>
    <w:rsid w:val="00572196"/>
    <w:rsid w:val="0058088B"/>
    <w:rsid w:val="00580916"/>
    <w:rsid w:val="00582979"/>
    <w:rsid w:val="005903D9"/>
    <w:rsid w:val="005906ED"/>
    <w:rsid w:val="00592BC5"/>
    <w:rsid w:val="005934AC"/>
    <w:rsid w:val="00594C98"/>
    <w:rsid w:val="005A44E3"/>
    <w:rsid w:val="005B3941"/>
    <w:rsid w:val="005C3710"/>
    <w:rsid w:val="005D1BF0"/>
    <w:rsid w:val="005D5BA8"/>
    <w:rsid w:val="005F4D82"/>
    <w:rsid w:val="00604C4C"/>
    <w:rsid w:val="006063CA"/>
    <w:rsid w:val="006139B0"/>
    <w:rsid w:val="00615812"/>
    <w:rsid w:val="006206A0"/>
    <w:rsid w:val="00623787"/>
    <w:rsid w:val="0062407D"/>
    <w:rsid w:val="006354CB"/>
    <w:rsid w:val="00637302"/>
    <w:rsid w:val="006430B3"/>
    <w:rsid w:val="006453EB"/>
    <w:rsid w:val="006456FD"/>
    <w:rsid w:val="00645A2A"/>
    <w:rsid w:val="00646240"/>
    <w:rsid w:val="006465DB"/>
    <w:rsid w:val="00646E14"/>
    <w:rsid w:val="006535C6"/>
    <w:rsid w:val="00655AF8"/>
    <w:rsid w:val="00655B67"/>
    <w:rsid w:val="00657F2B"/>
    <w:rsid w:val="00661475"/>
    <w:rsid w:val="00665A3F"/>
    <w:rsid w:val="00675DA0"/>
    <w:rsid w:val="00684B2F"/>
    <w:rsid w:val="006950C5"/>
    <w:rsid w:val="006957D6"/>
    <w:rsid w:val="006B624D"/>
    <w:rsid w:val="006B6913"/>
    <w:rsid w:val="006C4281"/>
    <w:rsid w:val="006C4C2F"/>
    <w:rsid w:val="006D2854"/>
    <w:rsid w:val="006D7894"/>
    <w:rsid w:val="006E0ABA"/>
    <w:rsid w:val="006E226A"/>
    <w:rsid w:val="006E3433"/>
    <w:rsid w:val="006E62E6"/>
    <w:rsid w:val="006E7E0A"/>
    <w:rsid w:val="006F053E"/>
    <w:rsid w:val="006F407F"/>
    <w:rsid w:val="007025FF"/>
    <w:rsid w:val="007043B6"/>
    <w:rsid w:val="0070574B"/>
    <w:rsid w:val="0070705C"/>
    <w:rsid w:val="00714010"/>
    <w:rsid w:val="0073338B"/>
    <w:rsid w:val="00734D39"/>
    <w:rsid w:val="0073798E"/>
    <w:rsid w:val="00740566"/>
    <w:rsid w:val="00746389"/>
    <w:rsid w:val="00752A11"/>
    <w:rsid w:val="00755481"/>
    <w:rsid w:val="00755F17"/>
    <w:rsid w:val="00757BF7"/>
    <w:rsid w:val="007607DC"/>
    <w:rsid w:val="00760C2E"/>
    <w:rsid w:val="0076538C"/>
    <w:rsid w:val="007751B7"/>
    <w:rsid w:val="0077665E"/>
    <w:rsid w:val="00783A57"/>
    <w:rsid w:val="00786B67"/>
    <w:rsid w:val="00786E7A"/>
    <w:rsid w:val="007A30D7"/>
    <w:rsid w:val="007A3A76"/>
    <w:rsid w:val="007B0171"/>
    <w:rsid w:val="007C0F98"/>
    <w:rsid w:val="007C10B2"/>
    <w:rsid w:val="007D3484"/>
    <w:rsid w:val="007D3630"/>
    <w:rsid w:val="007D5BD7"/>
    <w:rsid w:val="007E67B7"/>
    <w:rsid w:val="007E6E32"/>
    <w:rsid w:val="007F1E05"/>
    <w:rsid w:val="007F4AB0"/>
    <w:rsid w:val="007F7A24"/>
    <w:rsid w:val="0080791D"/>
    <w:rsid w:val="00811FC1"/>
    <w:rsid w:val="00822CDF"/>
    <w:rsid w:val="00830229"/>
    <w:rsid w:val="00832737"/>
    <w:rsid w:val="00832EEE"/>
    <w:rsid w:val="008461E3"/>
    <w:rsid w:val="00846F0B"/>
    <w:rsid w:val="00861823"/>
    <w:rsid w:val="00864C98"/>
    <w:rsid w:val="008745A7"/>
    <w:rsid w:val="00875F39"/>
    <w:rsid w:val="00880B93"/>
    <w:rsid w:val="008825C0"/>
    <w:rsid w:val="00883268"/>
    <w:rsid w:val="0088455A"/>
    <w:rsid w:val="0089422F"/>
    <w:rsid w:val="008A1D9C"/>
    <w:rsid w:val="008C537E"/>
    <w:rsid w:val="008D25B2"/>
    <w:rsid w:val="008D284F"/>
    <w:rsid w:val="008E209D"/>
    <w:rsid w:val="008E4C49"/>
    <w:rsid w:val="008E7778"/>
    <w:rsid w:val="008F1E48"/>
    <w:rsid w:val="008F53C2"/>
    <w:rsid w:val="008F7CD8"/>
    <w:rsid w:val="009011B6"/>
    <w:rsid w:val="00904257"/>
    <w:rsid w:val="00920F90"/>
    <w:rsid w:val="009225A1"/>
    <w:rsid w:val="00922CA7"/>
    <w:rsid w:val="00936B89"/>
    <w:rsid w:val="00952486"/>
    <w:rsid w:val="00954C59"/>
    <w:rsid w:val="00957129"/>
    <w:rsid w:val="00957708"/>
    <w:rsid w:val="00961A4B"/>
    <w:rsid w:val="00961CD9"/>
    <w:rsid w:val="00977170"/>
    <w:rsid w:val="0098077C"/>
    <w:rsid w:val="009903B8"/>
    <w:rsid w:val="009A3FEB"/>
    <w:rsid w:val="009B0DDE"/>
    <w:rsid w:val="009B2D7D"/>
    <w:rsid w:val="009B3C0D"/>
    <w:rsid w:val="009B4CDE"/>
    <w:rsid w:val="009B7CA6"/>
    <w:rsid w:val="009C1B71"/>
    <w:rsid w:val="009C6A00"/>
    <w:rsid w:val="009C6EFA"/>
    <w:rsid w:val="009D1688"/>
    <w:rsid w:val="009D16EC"/>
    <w:rsid w:val="009D7D22"/>
    <w:rsid w:val="009E5A22"/>
    <w:rsid w:val="009F56D7"/>
    <w:rsid w:val="009F6357"/>
    <w:rsid w:val="009F6E83"/>
    <w:rsid w:val="00A0088F"/>
    <w:rsid w:val="00A25625"/>
    <w:rsid w:val="00A25D18"/>
    <w:rsid w:val="00A25F82"/>
    <w:rsid w:val="00A26E7C"/>
    <w:rsid w:val="00A304D1"/>
    <w:rsid w:val="00A312C5"/>
    <w:rsid w:val="00A478AD"/>
    <w:rsid w:val="00A47913"/>
    <w:rsid w:val="00A527DD"/>
    <w:rsid w:val="00A5423F"/>
    <w:rsid w:val="00A551FF"/>
    <w:rsid w:val="00A57580"/>
    <w:rsid w:val="00A649C0"/>
    <w:rsid w:val="00A7226F"/>
    <w:rsid w:val="00A76B95"/>
    <w:rsid w:val="00A801B1"/>
    <w:rsid w:val="00A845BD"/>
    <w:rsid w:val="00A90398"/>
    <w:rsid w:val="00A9044F"/>
    <w:rsid w:val="00A90C12"/>
    <w:rsid w:val="00A9621D"/>
    <w:rsid w:val="00AA59C3"/>
    <w:rsid w:val="00AB05A7"/>
    <w:rsid w:val="00AB4EE9"/>
    <w:rsid w:val="00AB74F5"/>
    <w:rsid w:val="00AB7B23"/>
    <w:rsid w:val="00AB7FCD"/>
    <w:rsid w:val="00AC0729"/>
    <w:rsid w:val="00AC161F"/>
    <w:rsid w:val="00AC1935"/>
    <w:rsid w:val="00AC57F6"/>
    <w:rsid w:val="00AD41FB"/>
    <w:rsid w:val="00AD44F2"/>
    <w:rsid w:val="00AF0099"/>
    <w:rsid w:val="00AF3A9E"/>
    <w:rsid w:val="00B04012"/>
    <w:rsid w:val="00B06634"/>
    <w:rsid w:val="00B07EEB"/>
    <w:rsid w:val="00B17315"/>
    <w:rsid w:val="00B2470B"/>
    <w:rsid w:val="00B33FCB"/>
    <w:rsid w:val="00B346D8"/>
    <w:rsid w:val="00B34EF1"/>
    <w:rsid w:val="00B401E1"/>
    <w:rsid w:val="00B41AD1"/>
    <w:rsid w:val="00B45073"/>
    <w:rsid w:val="00B462D7"/>
    <w:rsid w:val="00B46CF5"/>
    <w:rsid w:val="00B551C6"/>
    <w:rsid w:val="00B552F0"/>
    <w:rsid w:val="00B70281"/>
    <w:rsid w:val="00B743D1"/>
    <w:rsid w:val="00B91BE8"/>
    <w:rsid w:val="00B936E2"/>
    <w:rsid w:val="00B944DF"/>
    <w:rsid w:val="00BA0456"/>
    <w:rsid w:val="00BA2554"/>
    <w:rsid w:val="00BA2E10"/>
    <w:rsid w:val="00BA6127"/>
    <w:rsid w:val="00BB599A"/>
    <w:rsid w:val="00BB6F67"/>
    <w:rsid w:val="00BC0BA5"/>
    <w:rsid w:val="00BC5A77"/>
    <w:rsid w:val="00BC685D"/>
    <w:rsid w:val="00BC7C85"/>
    <w:rsid w:val="00BD02FF"/>
    <w:rsid w:val="00BE4CAA"/>
    <w:rsid w:val="00BF14D2"/>
    <w:rsid w:val="00BF21B2"/>
    <w:rsid w:val="00BF3AC1"/>
    <w:rsid w:val="00BF5D10"/>
    <w:rsid w:val="00C01A2E"/>
    <w:rsid w:val="00C03CA9"/>
    <w:rsid w:val="00C075F9"/>
    <w:rsid w:val="00C17086"/>
    <w:rsid w:val="00C20F1A"/>
    <w:rsid w:val="00C30218"/>
    <w:rsid w:val="00C345A6"/>
    <w:rsid w:val="00C35B35"/>
    <w:rsid w:val="00C3753B"/>
    <w:rsid w:val="00C4178C"/>
    <w:rsid w:val="00C41CA3"/>
    <w:rsid w:val="00C52155"/>
    <w:rsid w:val="00C53028"/>
    <w:rsid w:val="00C54E33"/>
    <w:rsid w:val="00C55EF7"/>
    <w:rsid w:val="00C60FCB"/>
    <w:rsid w:val="00C6182D"/>
    <w:rsid w:val="00C61FC1"/>
    <w:rsid w:val="00C74E46"/>
    <w:rsid w:val="00C8121E"/>
    <w:rsid w:val="00C815C7"/>
    <w:rsid w:val="00C847C6"/>
    <w:rsid w:val="00C931BE"/>
    <w:rsid w:val="00C94C32"/>
    <w:rsid w:val="00CA2DCD"/>
    <w:rsid w:val="00CA5FC7"/>
    <w:rsid w:val="00CB1E56"/>
    <w:rsid w:val="00CC72F7"/>
    <w:rsid w:val="00CD1793"/>
    <w:rsid w:val="00CD1DC6"/>
    <w:rsid w:val="00CD20EB"/>
    <w:rsid w:val="00CD2D48"/>
    <w:rsid w:val="00CE2530"/>
    <w:rsid w:val="00CE529C"/>
    <w:rsid w:val="00CE7223"/>
    <w:rsid w:val="00CF06C8"/>
    <w:rsid w:val="00D025E2"/>
    <w:rsid w:val="00D055A6"/>
    <w:rsid w:val="00D122AB"/>
    <w:rsid w:val="00D14F0E"/>
    <w:rsid w:val="00D209C1"/>
    <w:rsid w:val="00D209EE"/>
    <w:rsid w:val="00D25CFE"/>
    <w:rsid w:val="00D26793"/>
    <w:rsid w:val="00D3148D"/>
    <w:rsid w:val="00D323D5"/>
    <w:rsid w:val="00D333D8"/>
    <w:rsid w:val="00D347E2"/>
    <w:rsid w:val="00D35CFD"/>
    <w:rsid w:val="00D36C72"/>
    <w:rsid w:val="00D44750"/>
    <w:rsid w:val="00D448C1"/>
    <w:rsid w:val="00D470EC"/>
    <w:rsid w:val="00D47484"/>
    <w:rsid w:val="00D56AE1"/>
    <w:rsid w:val="00D61EE6"/>
    <w:rsid w:val="00D700E6"/>
    <w:rsid w:val="00D84F2E"/>
    <w:rsid w:val="00D871FD"/>
    <w:rsid w:val="00D904D9"/>
    <w:rsid w:val="00D923C2"/>
    <w:rsid w:val="00D93BDA"/>
    <w:rsid w:val="00D94352"/>
    <w:rsid w:val="00D94C5D"/>
    <w:rsid w:val="00DA14C5"/>
    <w:rsid w:val="00DA3152"/>
    <w:rsid w:val="00DB0BB4"/>
    <w:rsid w:val="00DB25DE"/>
    <w:rsid w:val="00DB2989"/>
    <w:rsid w:val="00DD107B"/>
    <w:rsid w:val="00DD222E"/>
    <w:rsid w:val="00DD3D89"/>
    <w:rsid w:val="00DE42BC"/>
    <w:rsid w:val="00DE487F"/>
    <w:rsid w:val="00DE6732"/>
    <w:rsid w:val="00DF1D8C"/>
    <w:rsid w:val="00DF5976"/>
    <w:rsid w:val="00DF73A1"/>
    <w:rsid w:val="00E0599B"/>
    <w:rsid w:val="00E16F02"/>
    <w:rsid w:val="00E25A3D"/>
    <w:rsid w:val="00E37B65"/>
    <w:rsid w:val="00E42888"/>
    <w:rsid w:val="00E4338C"/>
    <w:rsid w:val="00E44381"/>
    <w:rsid w:val="00E44586"/>
    <w:rsid w:val="00E55643"/>
    <w:rsid w:val="00E6082C"/>
    <w:rsid w:val="00E63D49"/>
    <w:rsid w:val="00E640DB"/>
    <w:rsid w:val="00E717CC"/>
    <w:rsid w:val="00E8004E"/>
    <w:rsid w:val="00E84B48"/>
    <w:rsid w:val="00E92E45"/>
    <w:rsid w:val="00E94269"/>
    <w:rsid w:val="00EB2E93"/>
    <w:rsid w:val="00EC4C6A"/>
    <w:rsid w:val="00EC6A4B"/>
    <w:rsid w:val="00ED1F9A"/>
    <w:rsid w:val="00ED48D6"/>
    <w:rsid w:val="00ED6269"/>
    <w:rsid w:val="00ED6CD8"/>
    <w:rsid w:val="00ED76B6"/>
    <w:rsid w:val="00EE1FE7"/>
    <w:rsid w:val="00EE3019"/>
    <w:rsid w:val="00EE4C18"/>
    <w:rsid w:val="00EF0E68"/>
    <w:rsid w:val="00EF5147"/>
    <w:rsid w:val="00EF6374"/>
    <w:rsid w:val="00EF7805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37626"/>
    <w:rsid w:val="00F41022"/>
    <w:rsid w:val="00F412E7"/>
    <w:rsid w:val="00F41D8B"/>
    <w:rsid w:val="00F441F0"/>
    <w:rsid w:val="00F449AD"/>
    <w:rsid w:val="00F47F0D"/>
    <w:rsid w:val="00F5024A"/>
    <w:rsid w:val="00F53337"/>
    <w:rsid w:val="00F55E8D"/>
    <w:rsid w:val="00F57185"/>
    <w:rsid w:val="00F574AC"/>
    <w:rsid w:val="00F67EAB"/>
    <w:rsid w:val="00F81F92"/>
    <w:rsid w:val="00F86174"/>
    <w:rsid w:val="00F87F21"/>
    <w:rsid w:val="00F90F58"/>
    <w:rsid w:val="00FB4D0C"/>
    <w:rsid w:val="00FC4D43"/>
    <w:rsid w:val="00FD08FF"/>
    <w:rsid w:val="00FE17FE"/>
    <w:rsid w:val="00FE36F3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B27E4BE5-5BCC-48B3-83B5-E0879B1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334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89</cp:revision>
  <cp:lastPrinted>2022-05-05T09:34:00Z</cp:lastPrinted>
  <dcterms:created xsi:type="dcterms:W3CDTF">2023-06-08T14:12:00Z</dcterms:created>
  <dcterms:modified xsi:type="dcterms:W3CDTF">2023-06-14T08:03:00Z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